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D69" w:rsidRDefault="00DB3455" w:rsidP="00F437B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-10.85pt;margin-top:74.7pt;width:173.25pt;height:28.9pt;z-index:251672576;mso-width-relative:margin;mso-height-relative:margin" stroked="f">
            <v:textbox style="mso-next-textbox:#_x0000_s1040">
              <w:txbxContent>
                <w:p w:rsidR="00DB2D69" w:rsidRPr="0058099B" w:rsidRDefault="00DB2D69" w:rsidP="00DB2D69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</w:t>
                  </w:r>
                  <w:r w:rsidRPr="0058099B">
                    <w:rPr>
                      <w:sz w:val="18"/>
                      <w:szCs w:val="18"/>
                    </w:rPr>
                    <w:t>Polo Scientifico Didattico di Terni</w:t>
                  </w:r>
                </w:p>
                <w:p w:rsidR="00DB2D69" w:rsidRPr="0058099B" w:rsidRDefault="00ED4558" w:rsidP="00DB2D69">
                  <w:pPr>
                    <w:spacing w:after="0" w:line="240" w:lineRule="auto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                </w:t>
                  </w:r>
                  <w:r w:rsidR="00DB2D69" w:rsidRPr="0058099B">
                    <w:rPr>
                      <w:i/>
                      <w:sz w:val="18"/>
                      <w:szCs w:val="18"/>
                    </w:rPr>
                    <w:t xml:space="preserve">DIPARTIMENTO </w:t>
                  </w:r>
                  <w:proofErr w:type="spellStart"/>
                  <w:r w:rsidR="00DB2D69" w:rsidRPr="0058099B">
                    <w:rPr>
                      <w:i/>
                      <w:sz w:val="18"/>
                      <w:szCs w:val="18"/>
                    </w:rPr>
                    <w:t>DI</w:t>
                  </w:r>
                  <w:proofErr w:type="spellEnd"/>
                  <w:r w:rsidR="00DB2D69" w:rsidRPr="0058099B">
                    <w:rPr>
                      <w:i/>
                      <w:sz w:val="18"/>
                      <w:szCs w:val="18"/>
                    </w:rPr>
                    <w:t xml:space="preserve"> ECONOMIA</w:t>
                  </w:r>
                </w:p>
                <w:p w:rsidR="00DB2D69" w:rsidRPr="00594A7B" w:rsidRDefault="00DB2D69" w:rsidP="00DB2D69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DB3455">
        <w:rPr>
          <w:rFonts w:ascii="Kunstler Script" w:eastAsia="Arial Unicode MS" w:hAnsi="Kunstler Script" w:cs="Kartika"/>
          <w:b/>
          <w:i/>
          <w:noProof/>
          <w:color w:val="000080"/>
          <w:spacing w:val="36"/>
          <w:sz w:val="32"/>
          <w:szCs w:val="32"/>
        </w:rPr>
        <w:pict>
          <v:shape id="_x0000_s1038" type="#_x0000_t202" style="position:absolute;margin-left:185.4pt;margin-top:18.8pt;width:136.35pt;height:15.1pt;z-index:251670528;mso-width-relative:margin;mso-height-relative:margin" filled="f" stroked="f">
            <v:textbox style="mso-next-textbox:#_x0000_s1038">
              <w:txbxContent>
                <w:p w:rsidR="00DB2D69" w:rsidRPr="00DB2D69" w:rsidRDefault="00DB2D69" w:rsidP="00DB2D69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10.85pt;margin-top:75.9pt;width:209.9pt;height:33.8pt;z-index:251664384;mso-width-relative:margin;mso-height-relative:margin" stroked="f">
            <v:textbox style="mso-next-textbox:#_x0000_s1030">
              <w:txbxContent>
                <w:p w:rsidR="00537EA5" w:rsidRPr="00537EA5" w:rsidRDefault="00577D46" w:rsidP="00537EA5">
                  <w:pPr>
                    <w:widowControl w:val="0"/>
                    <w:spacing w:after="0" w:line="240" w:lineRule="auto"/>
                    <w:jc w:val="center"/>
                    <w:rPr>
                      <w:rFonts w:ascii="Corbel" w:hAnsi="Corbel"/>
                      <w:b/>
                      <w:bCs/>
                      <w:color w:val="4D4D4D"/>
                      <w:sz w:val="16"/>
                      <w:szCs w:val="16"/>
                    </w:rPr>
                  </w:pPr>
                  <w:r>
                    <w:rPr>
                      <w:rFonts w:ascii="Corbel" w:hAnsi="Corbel"/>
                      <w:b/>
                      <w:bCs/>
                      <w:color w:val="4D4D4D"/>
                      <w:sz w:val="16"/>
                      <w:szCs w:val="16"/>
                    </w:rPr>
                    <w:t xml:space="preserve">            </w:t>
                  </w:r>
                  <w:r w:rsidR="00537EA5" w:rsidRPr="00537EA5">
                    <w:rPr>
                      <w:rFonts w:ascii="Corbel" w:hAnsi="Corbel"/>
                      <w:b/>
                      <w:bCs/>
                      <w:color w:val="4D4D4D"/>
                      <w:sz w:val="16"/>
                      <w:szCs w:val="16"/>
                    </w:rPr>
                    <w:t>POL</w:t>
                  </w:r>
                  <w:r w:rsidR="00EA6464">
                    <w:rPr>
                      <w:rFonts w:ascii="Corbel" w:hAnsi="Corbel"/>
                      <w:b/>
                      <w:bCs/>
                      <w:color w:val="4D4D4D"/>
                      <w:sz w:val="16"/>
                      <w:szCs w:val="16"/>
                    </w:rPr>
                    <w:t>O SCIENTIFICO DIDATT</w:t>
                  </w:r>
                </w:p>
                <w:p w:rsidR="00537EA5" w:rsidRPr="00537EA5" w:rsidRDefault="00E76C7A" w:rsidP="00537EA5">
                  <w:pPr>
                    <w:widowControl w:val="0"/>
                    <w:spacing w:after="0" w:line="240" w:lineRule="auto"/>
                    <w:jc w:val="center"/>
                    <w:rPr>
                      <w:rFonts w:ascii="Corbel" w:hAnsi="Corbel"/>
                      <w:i/>
                      <w:iCs/>
                      <w:color w:val="4D4D4D"/>
                    </w:rPr>
                  </w:pPr>
                  <w:r>
                    <w:rPr>
                      <w:rFonts w:ascii="Corbel" w:hAnsi="Corbel"/>
                      <w:i/>
                      <w:iCs/>
                      <w:color w:val="4D4D4D"/>
                    </w:rPr>
                    <w:t xml:space="preserve">        </w:t>
                  </w:r>
                  <w:r w:rsidR="00537EA5" w:rsidRPr="00537EA5">
                    <w:rPr>
                      <w:rFonts w:ascii="Corbel" w:hAnsi="Corbel"/>
                      <w:i/>
                      <w:iCs/>
                      <w:color w:val="4D4D4D"/>
                    </w:rPr>
                    <w:t>Dipartimento di Economia</w:t>
                  </w:r>
                </w:p>
                <w:p w:rsidR="00537EA5" w:rsidRDefault="00537EA5" w:rsidP="00537EA5">
                  <w:pPr>
                    <w:widowControl w:val="0"/>
                    <w:jc w:val="center"/>
                    <w:rPr>
                      <w:rFonts w:ascii="Corbel" w:hAnsi="Corbel"/>
                      <w:b/>
                      <w:bCs/>
                      <w:color w:val="4D4D4D"/>
                    </w:rPr>
                  </w:pPr>
                  <w:r>
                    <w:rPr>
                      <w:rFonts w:ascii="Corbel" w:hAnsi="Corbel"/>
                      <w:b/>
                      <w:bCs/>
                      <w:color w:val="4D4D4D"/>
                    </w:rPr>
                    <w:t> </w:t>
                  </w:r>
                </w:p>
                <w:p w:rsidR="00537EA5" w:rsidRDefault="00537EA5" w:rsidP="00537EA5">
                  <w:pPr>
                    <w:widowControl w:val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t> </w:t>
                  </w:r>
                </w:p>
                <w:p w:rsidR="00243149" w:rsidRPr="00594A7B" w:rsidRDefault="00243149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406.75pt;margin-top:70.95pt;width:77.5pt;height:18.75pt;z-index:251662336;mso-width-relative:margin;mso-height-relative:margin" stroked="f">
            <v:textbox style="mso-next-textbox:#_x0000_s1029">
              <w:txbxContent>
                <w:p w:rsidR="00EA0D83" w:rsidRPr="00577D46" w:rsidRDefault="00577D46" w:rsidP="0058099B">
                  <w:pPr>
                    <w:jc w:val="center"/>
                    <w:rPr>
                      <w:b/>
                      <w:i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b/>
                      <w:i/>
                      <w:color w:val="595959" w:themeColor="text1" w:themeTint="A6"/>
                      <w:sz w:val="14"/>
                      <w:szCs w:val="14"/>
                    </w:rPr>
                    <w:t xml:space="preserve">  </w:t>
                  </w:r>
                  <w:r w:rsidR="00EA0D83" w:rsidRPr="00577D46">
                    <w:rPr>
                      <w:b/>
                      <w:i/>
                      <w:color w:val="595959" w:themeColor="text1" w:themeTint="A6"/>
                      <w:sz w:val="16"/>
                      <w:szCs w:val="16"/>
                    </w:rPr>
                    <w:t>A TERNI</w:t>
                  </w:r>
                </w:p>
              </w:txbxContent>
            </v:textbox>
          </v:shape>
        </w:pict>
      </w:r>
      <w:r w:rsidR="00577D46">
        <w:t xml:space="preserve"> </w:t>
      </w:r>
      <w:r w:rsidR="00EA6464">
        <w:t xml:space="preserve">         </w:t>
      </w:r>
      <w:r w:rsidR="00577D46">
        <w:t xml:space="preserve">    </w:t>
      </w:r>
      <w:r>
        <w:rPr>
          <w:noProof/>
        </w:rPr>
        <w:pict>
          <v:shape id="_x0000_s1033" type="#_x0000_t202" style="position:absolute;margin-left:398pt;margin-top:70.2pt;width:95.65pt;height:18.75pt;z-index:251667456;mso-position-horizontal-relative:text;mso-position-vertical-relative:text;mso-width-relative:margin;mso-height-relative:margin" stroked="f">
            <v:textbox style="mso-next-textbox:#_x0000_s1033">
              <w:txbxContent>
                <w:p w:rsidR="00B755B5" w:rsidRPr="0058099B" w:rsidRDefault="00B755B5" w:rsidP="0058099B">
                  <w:pPr>
                    <w:jc w:val="center"/>
                    <w:rPr>
                      <w:b/>
                      <w:i/>
                      <w:color w:val="595959" w:themeColor="text1" w:themeTint="A6"/>
                      <w:sz w:val="14"/>
                      <w:szCs w:val="14"/>
                    </w:rPr>
                  </w:pPr>
                  <w:r w:rsidRPr="0058099B">
                    <w:rPr>
                      <w:b/>
                      <w:i/>
                      <w:color w:val="595959" w:themeColor="text1" w:themeTint="A6"/>
                      <w:sz w:val="14"/>
                      <w:szCs w:val="14"/>
                    </w:rPr>
                    <w:t>A TERNI</w:t>
                  </w:r>
                </w:p>
              </w:txbxContent>
            </v:textbox>
          </v:shape>
        </w:pict>
      </w:r>
      <w:r w:rsidRPr="00DB3455">
        <w:rPr>
          <w:rFonts w:ascii="Kunstler Script" w:eastAsia="Arial Unicode MS" w:hAnsi="Kunstler Script" w:cs="Kartika"/>
          <w:b/>
          <w:i/>
          <w:noProof/>
          <w:color w:val="000080"/>
          <w:spacing w:val="36"/>
          <w:sz w:val="32"/>
          <w:szCs w:val="32"/>
        </w:rPr>
        <w:pict>
          <v:shape id="_x0000_s1032" type="#_x0000_t202" style="position:absolute;margin-left:205.8pt;margin-top:13.2pt;width:136.35pt;height:20.7pt;z-index:251666432;mso-position-horizontal-relative:text;mso-position-vertical-relative:text;mso-width-relative:margin;mso-height-relative:margin" filled="f" stroked="f">
            <v:textbox style="mso-next-textbox:#_x0000_s1032">
              <w:txbxContent>
                <w:p w:rsidR="00B755B5" w:rsidRPr="00594A7B" w:rsidRDefault="00EA6464" w:rsidP="00B755B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 xml:space="preserve">   </w:t>
                  </w:r>
                  <w:r w:rsidR="00B755B5" w:rsidRPr="00594A7B">
                    <w:rPr>
                      <w:sz w:val="16"/>
                      <w:szCs w:val="16"/>
                    </w:rPr>
                    <w:t>CON IL CONTRIBUTO DELLA</w:t>
                  </w:r>
                </w:p>
              </w:txbxContent>
            </v:textbox>
          </v:shape>
        </w:pict>
      </w:r>
      <w:r w:rsidR="0058099B">
        <w:t xml:space="preserve">  </w:t>
      </w:r>
      <w:r w:rsidR="00DB2D69" w:rsidRPr="00924F4A">
        <w:rPr>
          <w:noProof/>
          <w:lang w:eastAsia="it-IT"/>
        </w:rPr>
        <w:drawing>
          <wp:inline distT="0" distB="0" distL="0" distR="0">
            <wp:extent cx="1025718" cy="854470"/>
            <wp:effectExtent l="19050" t="0" r="2982" b="0"/>
            <wp:docPr id="9" name="Immagine 4" descr="http://www.clusterspring.it/wp-content/uploads/uploads-soci-spring/Marchio-Logo-qu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usterspring.it/wp-content/uploads/uploads-soci-spring/Marchio-Logo-qu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489" cy="8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099B">
        <w:t xml:space="preserve">                     </w:t>
      </w:r>
      <w:r w:rsidR="00DB2D69" w:rsidRPr="00F51039">
        <w:rPr>
          <w:noProof/>
          <w:lang w:eastAsia="it-IT"/>
        </w:rPr>
        <w:drawing>
          <wp:inline distT="0" distB="0" distL="0" distR="0">
            <wp:extent cx="1820848" cy="619846"/>
            <wp:effectExtent l="19050" t="0" r="7952" b="0"/>
            <wp:docPr id="10" name="Immagine 49" descr="http://www.ternioggi.it/wp-content/uploads/2011/07/cameradicommercioter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ternioggi.it/wp-content/uploads/2011/07/cameradicommerciotern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294" cy="641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099B">
        <w:t xml:space="preserve">             </w:t>
      </w:r>
      <w:r w:rsidR="00EA6464">
        <w:t xml:space="preserve"> </w:t>
      </w:r>
      <w:r w:rsidR="0058099B">
        <w:t xml:space="preserve">               </w:t>
      </w:r>
      <w:r w:rsidR="00DB2D69" w:rsidRPr="00F51039">
        <w:rPr>
          <w:noProof/>
          <w:lang w:eastAsia="it-IT"/>
        </w:rPr>
        <w:drawing>
          <wp:inline distT="0" distB="0" distL="0" distR="0">
            <wp:extent cx="1138181" cy="906820"/>
            <wp:effectExtent l="19050" t="0" r="4819" b="0"/>
            <wp:docPr id="11" name="Immagine 1" descr="http://www.ing.unipg.it/uploadedfiles/Varie/CareerDay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g.unipg.it/uploadedfiles/Varie/CareerDay2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750" cy="917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5B5" w:rsidRDefault="00B755B5" w:rsidP="0058099B">
      <w:pPr>
        <w:jc w:val="center"/>
      </w:pPr>
    </w:p>
    <w:tbl>
      <w:tblPr>
        <w:tblStyle w:val="Grigliatabell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6923C" w:themeFill="accent3" w:themeFillShade="BF"/>
        <w:tblLook w:val="04A0"/>
      </w:tblPr>
      <w:tblGrid>
        <w:gridCol w:w="9497"/>
      </w:tblGrid>
      <w:tr w:rsidR="00B755B5" w:rsidTr="0058099B">
        <w:tc>
          <w:tcPr>
            <w:tcW w:w="9497" w:type="dxa"/>
            <w:shd w:val="clear" w:color="auto" w:fill="76923C" w:themeFill="accent3" w:themeFillShade="BF"/>
          </w:tcPr>
          <w:p w:rsidR="00B755B5" w:rsidRPr="00594A7B" w:rsidRDefault="00B755B5" w:rsidP="0058099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94A7B">
              <w:rPr>
                <w:b/>
                <w:color w:val="FFFFFF" w:themeColor="background1"/>
                <w:sz w:val="28"/>
                <w:szCs w:val="28"/>
              </w:rPr>
              <w:t>CAREER DAY 23 SETTEMBRE 2016</w:t>
            </w:r>
          </w:p>
        </w:tc>
      </w:tr>
    </w:tbl>
    <w:p w:rsidR="00B755B5" w:rsidRPr="00196C4A" w:rsidRDefault="00B755B5" w:rsidP="00B755B5">
      <w:pPr>
        <w:spacing w:after="0" w:line="240" w:lineRule="auto"/>
        <w:rPr>
          <w:sz w:val="20"/>
          <w:szCs w:val="20"/>
        </w:rPr>
      </w:pPr>
    </w:p>
    <w:p w:rsidR="00B755B5" w:rsidRPr="009F7B08" w:rsidRDefault="00B755B5" w:rsidP="00F437BD">
      <w:pPr>
        <w:spacing w:after="0" w:line="240" w:lineRule="auto"/>
        <w:jc w:val="center"/>
        <w:rPr>
          <w:b/>
          <w:color w:val="76923C" w:themeColor="accent3" w:themeShade="BF"/>
          <w:sz w:val="24"/>
          <w:szCs w:val="24"/>
        </w:rPr>
      </w:pPr>
      <w:r w:rsidRPr="009F7B08">
        <w:rPr>
          <w:b/>
          <w:color w:val="76923C" w:themeColor="accent3" w:themeShade="BF"/>
          <w:sz w:val="24"/>
          <w:szCs w:val="24"/>
        </w:rPr>
        <w:t>PROGRAMMA</w:t>
      </w:r>
    </w:p>
    <w:p w:rsidR="00EA6464" w:rsidRDefault="00B755B5" w:rsidP="0058099B">
      <w:pPr>
        <w:spacing w:after="0" w:line="240" w:lineRule="auto"/>
        <w:ind w:left="426" w:right="623"/>
        <w:rPr>
          <w:sz w:val="24"/>
          <w:szCs w:val="24"/>
        </w:rPr>
      </w:pPr>
      <w:r w:rsidRPr="00F437BD">
        <w:rPr>
          <w:sz w:val="24"/>
          <w:szCs w:val="24"/>
        </w:rPr>
        <w:t>ORE 9:30</w:t>
      </w:r>
    </w:p>
    <w:p w:rsidR="000F1AED" w:rsidRPr="00EA6464" w:rsidRDefault="006E32C5" w:rsidP="0058099B">
      <w:pPr>
        <w:spacing w:after="0" w:line="240" w:lineRule="auto"/>
        <w:ind w:left="426" w:right="623"/>
        <w:rPr>
          <w:sz w:val="24"/>
          <w:szCs w:val="24"/>
          <w:u w:val="single"/>
        </w:rPr>
      </w:pPr>
      <w:r w:rsidRPr="00EA6464">
        <w:rPr>
          <w:sz w:val="24"/>
          <w:szCs w:val="24"/>
          <w:u w:val="single"/>
        </w:rPr>
        <w:t>SALUTI</w:t>
      </w:r>
    </w:p>
    <w:p w:rsidR="00A25905" w:rsidRPr="00F437BD" w:rsidRDefault="00A25905" w:rsidP="00A25905">
      <w:pPr>
        <w:spacing w:after="0" w:line="240" w:lineRule="auto"/>
        <w:ind w:left="426" w:right="623"/>
        <w:rPr>
          <w:sz w:val="24"/>
          <w:szCs w:val="24"/>
        </w:rPr>
      </w:pPr>
      <w:r w:rsidRPr="00EA6464">
        <w:rPr>
          <w:b/>
          <w:sz w:val="24"/>
          <w:szCs w:val="24"/>
        </w:rPr>
        <w:t xml:space="preserve">Franco </w:t>
      </w:r>
      <w:proofErr w:type="spellStart"/>
      <w:r w:rsidRPr="00EA6464">
        <w:rPr>
          <w:b/>
          <w:sz w:val="24"/>
          <w:szCs w:val="24"/>
        </w:rPr>
        <w:t>Moriconi</w:t>
      </w:r>
      <w:proofErr w:type="spellEnd"/>
      <w:r w:rsidRPr="00F437BD">
        <w:rPr>
          <w:sz w:val="24"/>
          <w:szCs w:val="24"/>
        </w:rPr>
        <w:t>: Magnifico Rettore dell’Università degli Studi di Perugia</w:t>
      </w:r>
    </w:p>
    <w:p w:rsidR="00A25905" w:rsidRPr="00F437BD" w:rsidRDefault="00A25905" w:rsidP="00A25905">
      <w:pPr>
        <w:spacing w:after="0" w:line="240" w:lineRule="auto"/>
        <w:ind w:left="426" w:right="623"/>
        <w:rPr>
          <w:sz w:val="24"/>
          <w:szCs w:val="24"/>
        </w:rPr>
      </w:pPr>
      <w:r w:rsidRPr="00EA6464">
        <w:rPr>
          <w:b/>
          <w:sz w:val="24"/>
          <w:szCs w:val="24"/>
        </w:rPr>
        <w:t xml:space="preserve">Massimo </w:t>
      </w:r>
      <w:proofErr w:type="spellStart"/>
      <w:r w:rsidRPr="00EA6464">
        <w:rPr>
          <w:b/>
          <w:sz w:val="24"/>
          <w:szCs w:val="24"/>
        </w:rPr>
        <w:t>Curini</w:t>
      </w:r>
      <w:proofErr w:type="spellEnd"/>
      <w:r w:rsidRPr="00F437BD">
        <w:rPr>
          <w:sz w:val="24"/>
          <w:szCs w:val="24"/>
        </w:rPr>
        <w:t>: Delegato del Rettore per il Polo Scientifico Didattico di Terni</w:t>
      </w:r>
    </w:p>
    <w:p w:rsidR="00125C65" w:rsidRPr="00F437BD" w:rsidRDefault="00125C65" w:rsidP="00125C65">
      <w:pPr>
        <w:spacing w:after="0" w:line="240" w:lineRule="auto"/>
        <w:ind w:left="426" w:right="623"/>
        <w:rPr>
          <w:sz w:val="24"/>
          <w:szCs w:val="24"/>
        </w:rPr>
      </w:pPr>
      <w:r w:rsidRPr="00EA6464">
        <w:rPr>
          <w:b/>
          <w:sz w:val="24"/>
          <w:szCs w:val="24"/>
        </w:rPr>
        <w:t>Giuseppe Flamini</w:t>
      </w:r>
      <w:r w:rsidRPr="00F437BD">
        <w:rPr>
          <w:sz w:val="24"/>
          <w:szCs w:val="24"/>
        </w:rPr>
        <w:t xml:space="preserve"> : Presidente della Camera di Commercio </w:t>
      </w:r>
      <w:proofErr w:type="spellStart"/>
      <w:r w:rsidRPr="00F437BD">
        <w:rPr>
          <w:sz w:val="24"/>
          <w:szCs w:val="24"/>
        </w:rPr>
        <w:t>I.A.A.</w:t>
      </w:r>
      <w:proofErr w:type="spellEnd"/>
      <w:r w:rsidRPr="00F437BD">
        <w:rPr>
          <w:sz w:val="24"/>
          <w:szCs w:val="24"/>
        </w:rPr>
        <w:t xml:space="preserve"> di Terni</w:t>
      </w:r>
    </w:p>
    <w:p w:rsidR="00EA6464" w:rsidRDefault="00125C65" w:rsidP="00A25905">
      <w:pPr>
        <w:spacing w:after="0" w:line="240" w:lineRule="auto"/>
        <w:ind w:left="426" w:right="623"/>
        <w:rPr>
          <w:sz w:val="24"/>
          <w:szCs w:val="24"/>
        </w:rPr>
      </w:pPr>
      <w:r w:rsidRPr="00EA6464">
        <w:rPr>
          <w:b/>
          <w:sz w:val="24"/>
          <w:szCs w:val="24"/>
        </w:rPr>
        <w:t xml:space="preserve">Francesca </w:t>
      </w:r>
      <w:proofErr w:type="spellStart"/>
      <w:r w:rsidRPr="00EA6464">
        <w:rPr>
          <w:b/>
          <w:sz w:val="24"/>
          <w:szCs w:val="24"/>
        </w:rPr>
        <w:t>Malafoglia</w:t>
      </w:r>
      <w:proofErr w:type="spellEnd"/>
      <w:r w:rsidRPr="00F437BD">
        <w:rPr>
          <w:sz w:val="24"/>
          <w:szCs w:val="24"/>
        </w:rPr>
        <w:t>: Vice Sindaco</w:t>
      </w:r>
      <w:r w:rsidR="00EA6464">
        <w:rPr>
          <w:sz w:val="24"/>
          <w:szCs w:val="24"/>
        </w:rPr>
        <w:t xml:space="preserve"> e </w:t>
      </w:r>
      <w:r w:rsidRPr="00F437BD">
        <w:rPr>
          <w:sz w:val="24"/>
          <w:szCs w:val="24"/>
        </w:rPr>
        <w:t>Assessore al</w:t>
      </w:r>
      <w:r w:rsidR="00EA6464">
        <w:rPr>
          <w:sz w:val="24"/>
          <w:szCs w:val="24"/>
        </w:rPr>
        <w:t xml:space="preserve"> Welfare</w:t>
      </w:r>
      <w:r w:rsidR="00EA6464" w:rsidRPr="00EA6464">
        <w:rPr>
          <w:sz w:val="24"/>
          <w:szCs w:val="24"/>
        </w:rPr>
        <w:t xml:space="preserve"> </w:t>
      </w:r>
      <w:r w:rsidR="00EA6464">
        <w:rPr>
          <w:sz w:val="24"/>
          <w:szCs w:val="24"/>
        </w:rPr>
        <w:t>del Comune di Terni</w:t>
      </w:r>
    </w:p>
    <w:p w:rsidR="006E32C5" w:rsidRPr="00F437BD" w:rsidRDefault="006E32C5" w:rsidP="00A25905">
      <w:pPr>
        <w:spacing w:after="0" w:line="240" w:lineRule="auto"/>
        <w:ind w:left="426" w:right="623"/>
        <w:rPr>
          <w:sz w:val="24"/>
          <w:szCs w:val="24"/>
        </w:rPr>
      </w:pPr>
      <w:r w:rsidRPr="00EA6464">
        <w:rPr>
          <w:b/>
          <w:sz w:val="24"/>
          <w:szCs w:val="24"/>
        </w:rPr>
        <w:t xml:space="preserve">Anna </w:t>
      </w:r>
      <w:proofErr w:type="spellStart"/>
      <w:r w:rsidRPr="00EA6464">
        <w:rPr>
          <w:b/>
          <w:sz w:val="24"/>
          <w:szCs w:val="24"/>
        </w:rPr>
        <w:t>Martellotti</w:t>
      </w:r>
      <w:proofErr w:type="spellEnd"/>
      <w:r w:rsidRPr="00F437BD">
        <w:rPr>
          <w:sz w:val="24"/>
          <w:szCs w:val="24"/>
        </w:rPr>
        <w:t>: Delegato de</w:t>
      </w:r>
      <w:r w:rsidR="00EA6464">
        <w:rPr>
          <w:sz w:val="24"/>
          <w:szCs w:val="24"/>
        </w:rPr>
        <w:t>l</w:t>
      </w:r>
      <w:r w:rsidRPr="00F437BD">
        <w:rPr>
          <w:sz w:val="24"/>
          <w:szCs w:val="24"/>
        </w:rPr>
        <w:t xml:space="preserve"> Rettore per l’</w:t>
      </w:r>
      <w:r w:rsidR="00EA6464">
        <w:rPr>
          <w:sz w:val="24"/>
          <w:szCs w:val="24"/>
        </w:rPr>
        <w:t>O</w:t>
      </w:r>
      <w:r w:rsidRPr="00F437BD">
        <w:rPr>
          <w:sz w:val="24"/>
          <w:szCs w:val="24"/>
        </w:rPr>
        <w:t>rientamento</w:t>
      </w:r>
    </w:p>
    <w:p w:rsidR="00A25905" w:rsidRPr="00F437BD" w:rsidRDefault="00A25905" w:rsidP="00A25905">
      <w:pPr>
        <w:spacing w:after="0" w:line="240" w:lineRule="auto"/>
        <w:ind w:left="426" w:right="623"/>
        <w:rPr>
          <w:sz w:val="24"/>
          <w:szCs w:val="24"/>
        </w:rPr>
      </w:pPr>
      <w:r w:rsidRPr="00EA6464">
        <w:rPr>
          <w:b/>
          <w:sz w:val="24"/>
          <w:szCs w:val="24"/>
        </w:rPr>
        <w:t>Alessandro Campi</w:t>
      </w:r>
      <w:r w:rsidRPr="00F437BD">
        <w:rPr>
          <w:sz w:val="24"/>
          <w:szCs w:val="24"/>
        </w:rPr>
        <w:t xml:space="preserve">: Delegato del Rettore </w:t>
      </w:r>
      <w:r w:rsidR="00971CD0">
        <w:rPr>
          <w:sz w:val="24"/>
          <w:szCs w:val="24"/>
        </w:rPr>
        <w:t>per il Job</w:t>
      </w:r>
      <w:r w:rsidRPr="00F437BD">
        <w:rPr>
          <w:sz w:val="24"/>
          <w:szCs w:val="24"/>
        </w:rPr>
        <w:t xml:space="preserve"> </w:t>
      </w:r>
      <w:proofErr w:type="spellStart"/>
      <w:r w:rsidRPr="00F437BD">
        <w:rPr>
          <w:sz w:val="24"/>
          <w:szCs w:val="24"/>
        </w:rPr>
        <w:t>Placement</w:t>
      </w:r>
      <w:proofErr w:type="spellEnd"/>
      <w:r w:rsidRPr="00F437BD">
        <w:rPr>
          <w:sz w:val="24"/>
          <w:szCs w:val="24"/>
        </w:rPr>
        <w:t>, rapporti con le imprese e mondo del lavoro</w:t>
      </w:r>
    </w:p>
    <w:p w:rsidR="00B755B5" w:rsidRPr="00F437BD" w:rsidRDefault="00A25905" w:rsidP="006E32C5">
      <w:pPr>
        <w:spacing w:after="0" w:line="240" w:lineRule="auto"/>
        <w:ind w:left="426" w:right="623"/>
        <w:rPr>
          <w:sz w:val="24"/>
          <w:szCs w:val="24"/>
        </w:rPr>
      </w:pPr>
      <w:r w:rsidRPr="00EA6464">
        <w:rPr>
          <w:b/>
          <w:sz w:val="24"/>
          <w:szCs w:val="24"/>
        </w:rPr>
        <w:t xml:space="preserve">Loris Lino Maria </w:t>
      </w:r>
      <w:proofErr w:type="spellStart"/>
      <w:r w:rsidRPr="00EA6464">
        <w:rPr>
          <w:b/>
          <w:sz w:val="24"/>
          <w:szCs w:val="24"/>
        </w:rPr>
        <w:t>Nadotti</w:t>
      </w:r>
      <w:proofErr w:type="spellEnd"/>
      <w:r w:rsidRPr="00F437BD">
        <w:rPr>
          <w:sz w:val="24"/>
          <w:szCs w:val="24"/>
        </w:rPr>
        <w:t>: Presidente del Consiglio di Intercorso di Laurea in Economia Aziendale e Laurea Magistrale in Economia e Direzione Aziendale</w:t>
      </w:r>
    </w:p>
    <w:p w:rsidR="006E32C5" w:rsidRPr="00F437BD" w:rsidRDefault="006E32C5" w:rsidP="006E32C5">
      <w:pPr>
        <w:spacing w:after="0" w:line="240" w:lineRule="auto"/>
        <w:ind w:left="426" w:right="623"/>
        <w:rPr>
          <w:sz w:val="24"/>
          <w:szCs w:val="24"/>
        </w:rPr>
      </w:pPr>
      <w:r w:rsidRPr="00F437BD">
        <w:rPr>
          <w:sz w:val="24"/>
          <w:szCs w:val="24"/>
        </w:rPr>
        <w:t>Saluti dei Presidenti e Coordinatori dei Corsi di Studio di Terni e Narni</w:t>
      </w:r>
    </w:p>
    <w:p w:rsidR="00F437BD" w:rsidRPr="00196C4A" w:rsidRDefault="00F437BD" w:rsidP="006E32C5">
      <w:pPr>
        <w:spacing w:after="0" w:line="240" w:lineRule="auto"/>
        <w:ind w:left="426" w:right="623"/>
        <w:rPr>
          <w:sz w:val="20"/>
          <w:szCs w:val="20"/>
        </w:rPr>
      </w:pPr>
    </w:p>
    <w:tbl>
      <w:tblPr>
        <w:tblStyle w:val="Sfondochiaro-Colore1"/>
        <w:tblW w:w="9497" w:type="dxa"/>
        <w:tblInd w:w="534" w:type="dxa"/>
        <w:tblBorders>
          <w:top w:val="single" w:sz="8" w:space="0" w:color="76923C" w:themeColor="accent3" w:themeShade="BF"/>
          <w:left w:val="single" w:sz="8" w:space="0" w:color="76923C" w:themeColor="accent3" w:themeShade="BF"/>
          <w:bottom w:val="single" w:sz="8" w:space="0" w:color="76923C" w:themeColor="accent3" w:themeShade="BF"/>
          <w:right w:val="single" w:sz="8" w:space="0" w:color="76923C" w:themeColor="accent3" w:themeShade="BF"/>
          <w:insideH w:val="single" w:sz="8" w:space="0" w:color="76923C" w:themeColor="accent3" w:themeShade="BF"/>
          <w:insideV w:val="single" w:sz="8" w:space="0" w:color="76923C" w:themeColor="accent3" w:themeShade="BF"/>
        </w:tblBorders>
        <w:tblLook w:val="04A0"/>
      </w:tblPr>
      <w:tblGrid>
        <w:gridCol w:w="850"/>
        <w:gridCol w:w="7655"/>
        <w:gridCol w:w="992"/>
      </w:tblGrid>
      <w:tr w:rsidR="00B755B5" w:rsidRPr="00CE7F4F" w:rsidTr="002636BE">
        <w:trPr>
          <w:cnfStyle w:val="100000000000"/>
          <w:trHeight w:val="333"/>
        </w:trPr>
        <w:tc>
          <w:tcPr>
            <w:cnfStyle w:val="00100000000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923C" w:themeFill="accent3" w:themeFillShade="BF"/>
          </w:tcPr>
          <w:p w:rsidR="00B755B5" w:rsidRPr="002636BE" w:rsidRDefault="00C9622F" w:rsidP="00AE0A5D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636BE">
              <w:rPr>
                <w:color w:val="FFFFFF" w:themeColor="background1"/>
                <w:sz w:val="28"/>
                <w:szCs w:val="28"/>
              </w:rPr>
              <w:t>ORA</w:t>
            </w:r>
          </w:p>
        </w:tc>
        <w:tc>
          <w:tcPr>
            <w:tcW w:w="76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923C" w:themeFill="accent3" w:themeFillShade="BF"/>
          </w:tcPr>
          <w:p w:rsidR="00B755B5" w:rsidRPr="002636BE" w:rsidRDefault="00B755B5" w:rsidP="00AE0A5D">
            <w:pPr>
              <w:jc w:val="center"/>
              <w:cnfStyle w:val="100000000000"/>
              <w:rPr>
                <w:color w:val="FFFFFF" w:themeColor="background1"/>
                <w:sz w:val="28"/>
                <w:szCs w:val="28"/>
              </w:rPr>
            </w:pPr>
            <w:r w:rsidRPr="002636BE">
              <w:rPr>
                <w:color w:val="FFFFFF" w:themeColor="background1"/>
                <w:sz w:val="28"/>
                <w:szCs w:val="28"/>
              </w:rPr>
              <w:t>PRESENTAZIONI AZIENDE</w:t>
            </w:r>
            <w:r w:rsidR="00A25905" w:rsidRPr="002636BE">
              <w:rPr>
                <w:color w:val="FFFFFF" w:themeColor="background1"/>
                <w:sz w:val="28"/>
                <w:szCs w:val="28"/>
              </w:rPr>
              <w:t xml:space="preserve"> ED ENTI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923C" w:themeFill="accent3" w:themeFillShade="BF"/>
          </w:tcPr>
          <w:p w:rsidR="00B755B5" w:rsidRPr="002636BE" w:rsidRDefault="00C9622F" w:rsidP="00C9622F">
            <w:pPr>
              <w:jc w:val="center"/>
              <w:cnfStyle w:val="100000000000"/>
              <w:rPr>
                <w:color w:val="FFFFFF" w:themeColor="background1"/>
                <w:sz w:val="28"/>
                <w:szCs w:val="28"/>
              </w:rPr>
            </w:pPr>
            <w:r w:rsidRPr="002636BE">
              <w:rPr>
                <w:color w:val="FFFFFF" w:themeColor="background1"/>
                <w:sz w:val="28"/>
                <w:szCs w:val="28"/>
              </w:rPr>
              <w:t>AULA</w:t>
            </w:r>
          </w:p>
        </w:tc>
      </w:tr>
      <w:tr w:rsidR="00B755B5" w:rsidRPr="00594A7B" w:rsidTr="002636BE">
        <w:trPr>
          <w:cnfStyle w:val="000000100000"/>
          <w:trHeight w:val="333"/>
        </w:trPr>
        <w:tc>
          <w:tcPr>
            <w:cnfStyle w:val="001000000000"/>
            <w:tcW w:w="85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755B5" w:rsidRPr="00F437BD" w:rsidRDefault="00B755B5" w:rsidP="00EA6464">
            <w:pPr>
              <w:spacing w:line="276" w:lineRule="auto"/>
              <w:jc w:val="center"/>
              <w:rPr>
                <w:color w:val="76923C" w:themeColor="accent3" w:themeShade="BF"/>
                <w:sz w:val="24"/>
                <w:szCs w:val="24"/>
              </w:rPr>
            </w:pPr>
            <w:r w:rsidRPr="00F437BD">
              <w:rPr>
                <w:color w:val="76923C" w:themeColor="accent3" w:themeShade="BF"/>
                <w:sz w:val="24"/>
                <w:szCs w:val="24"/>
              </w:rPr>
              <w:t>10</w:t>
            </w:r>
            <w:r w:rsidR="00C9622F" w:rsidRPr="00F437BD">
              <w:rPr>
                <w:color w:val="76923C" w:themeColor="accent3" w:themeShade="BF"/>
                <w:sz w:val="24"/>
                <w:szCs w:val="24"/>
              </w:rPr>
              <w:t xml:space="preserve">:30 </w:t>
            </w:r>
          </w:p>
        </w:tc>
        <w:tc>
          <w:tcPr>
            <w:tcW w:w="765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755B5" w:rsidRPr="00F437BD" w:rsidRDefault="00B755B5" w:rsidP="00EA6464">
            <w:pPr>
              <w:spacing w:line="276" w:lineRule="auto"/>
              <w:jc w:val="center"/>
              <w:cnfStyle w:val="000000100000"/>
              <w:rPr>
                <w:b/>
                <w:color w:val="76923C" w:themeColor="accent3" w:themeShade="BF"/>
                <w:sz w:val="24"/>
                <w:szCs w:val="24"/>
              </w:rPr>
            </w:pPr>
            <w:r w:rsidRPr="00F437BD">
              <w:rPr>
                <w:b/>
                <w:color w:val="76923C" w:themeColor="accent3" w:themeShade="BF"/>
                <w:sz w:val="24"/>
                <w:szCs w:val="24"/>
              </w:rPr>
              <w:t xml:space="preserve">CAMERA </w:t>
            </w:r>
            <w:proofErr w:type="spellStart"/>
            <w:r w:rsidRPr="00F437BD">
              <w:rPr>
                <w:b/>
                <w:color w:val="76923C" w:themeColor="accent3" w:themeShade="BF"/>
                <w:sz w:val="24"/>
                <w:szCs w:val="24"/>
              </w:rPr>
              <w:t>DI</w:t>
            </w:r>
            <w:proofErr w:type="spellEnd"/>
            <w:r w:rsidRPr="00F437BD">
              <w:rPr>
                <w:b/>
                <w:color w:val="76923C" w:themeColor="accent3" w:themeShade="BF"/>
                <w:sz w:val="24"/>
                <w:szCs w:val="24"/>
              </w:rPr>
              <w:t xml:space="preserve"> COMMERCIO </w:t>
            </w:r>
            <w:proofErr w:type="spellStart"/>
            <w:r w:rsidRPr="00F437BD">
              <w:rPr>
                <w:b/>
                <w:color w:val="76923C" w:themeColor="accent3" w:themeShade="BF"/>
                <w:sz w:val="24"/>
                <w:szCs w:val="24"/>
              </w:rPr>
              <w:t>I.A.A</w:t>
            </w:r>
            <w:proofErr w:type="spellEnd"/>
            <w:r w:rsidRPr="00F437BD">
              <w:rPr>
                <w:b/>
                <w:color w:val="76923C" w:themeColor="accent3" w:themeShade="BF"/>
                <w:sz w:val="24"/>
                <w:szCs w:val="24"/>
              </w:rPr>
              <w:t xml:space="preserve">  </w:t>
            </w:r>
            <w:proofErr w:type="spellStart"/>
            <w:r w:rsidRPr="00F437BD">
              <w:rPr>
                <w:b/>
                <w:color w:val="76923C" w:themeColor="accent3" w:themeShade="BF"/>
                <w:sz w:val="24"/>
                <w:szCs w:val="24"/>
              </w:rPr>
              <w:t>DI</w:t>
            </w:r>
            <w:proofErr w:type="spellEnd"/>
            <w:r w:rsidRPr="00F437BD">
              <w:rPr>
                <w:b/>
                <w:color w:val="76923C" w:themeColor="accent3" w:themeShade="BF"/>
                <w:sz w:val="24"/>
                <w:szCs w:val="24"/>
              </w:rPr>
              <w:t xml:space="preserve"> TERNI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755B5" w:rsidRPr="00F437BD" w:rsidRDefault="00C9622F" w:rsidP="00EA6464">
            <w:pPr>
              <w:spacing w:line="276" w:lineRule="auto"/>
              <w:jc w:val="center"/>
              <w:cnfStyle w:val="000000100000"/>
              <w:rPr>
                <w:b/>
                <w:color w:val="76923C" w:themeColor="accent3" w:themeShade="BF"/>
                <w:sz w:val="24"/>
                <w:szCs w:val="24"/>
              </w:rPr>
            </w:pPr>
            <w:r w:rsidRPr="00F437BD">
              <w:rPr>
                <w:b/>
                <w:color w:val="76923C" w:themeColor="accent3" w:themeShade="BF"/>
                <w:sz w:val="24"/>
                <w:szCs w:val="24"/>
              </w:rPr>
              <w:t>1</w:t>
            </w:r>
          </w:p>
        </w:tc>
      </w:tr>
      <w:tr w:rsidR="00C9622F" w:rsidRPr="00594A7B" w:rsidTr="002636BE">
        <w:trPr>
          <w:trHeight w:val="333"/>
        </w:trPr>
        <w:tc>
          <w:tcPr>
            <w:cnfStyle w:val="001000000000"/>
            <w:tcW w:w="850" w:type="dxa"/>
            <w:shd w:val="clear" w:color="auto" w:fill="auto"/>
            <w:vAlign w:val="center"/>
          </w:tcPr>
          <w:p w:rsidR="00C9622F" w:rsidRPr="00F437BD" w:rsidRDefault="00125C65" w:rsidP="00EA6464">
            <w:pPr>
              <w:spacing w:line="276" w:lineRule="auto"/>
              <w:jc w:val="center"/>
              <w:rPr>
                <w:color w:val="76923C" w:themeColor="accent3" w:themeShade="BF"/>
                <w:sz w:val="24"/>
                <w:szCs w:val="24"/>
              </w:rPr>
            </w:pPr>
            <w:r w:rsidRPr="00F437BD">
              <w:rPr>
                <w:color w:val="76923C" w:themeColor="accent3" w:themeShade="BF"/>
                <w:sz w:val="24"/>
                <w:szCs w:val="24"/>
              </w:rPr>
              <w:t>11:00</w:t>
            </w:r>
          </w:p>
        </w:tc>
        <w:tc>
          <w:tcPr>
            <w:tcW w:w="7655" w:type="dxa"/>
            <w:shd w:val="clear" w:color="auto" w:fill="auto"/>
          </w:tcPr>
          <w:p w:rsidR="00C9622F" w:rsidRPr="00F437BD" w:rsidRDefault="00C9622F" w:rsidP="00EA6464">
            <w:pPr>
              <w:spacing w:line="276" w:lineRule="auto"/>
              <w:jc w:val="center"/>
              <w:cnfStyle w:val="000000000000"/>
              <w:rPr>
                <w:b/>
                <w:color w:val="76923C" w:themeColor="accent3" w:themeShade="BF"/>
                <w:sz w:val="24"/>
                <w:szCs w:val="24"/>
              </w:rPr>
            </w:pPr>
            <w:r w:rsidRPr="00F437BD">
              <w:rPr>
                <w:b/>
                <w:color w:val="76923C" w:themeColor="accent3" w:themeShade="BF"/>
                <w:sz w:val="24"/>
                <w:szCs w:val="24"/>
              </w:rPr>
              <w:t xml:space="preserve">CONFIDUSTRIA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622F" w:rsidRPr="00F437BD" w:rsidRDefault="00125C65" w:rsidP="00EA6464">
            <w:pPr>
              <w:spacing w:line="276" w:lineRule="auto"/>
              <w:jc w:val="center"/>
              <w:cnfStyle w:val="000000000000"/>
              <w:rPr>
                <w:b/>
                <w:color w:val="76923C" w:themeColor="accent3" w:themeShade="BF"/>
                <w:sz w:val="24"/>
                <w:szCs w:val="24"/>
              </w:rPr>
            </w:pPr>
            <w:r w:rsidRPr="00F437BD">
              <w:rPr>
                <w:b/>
                <w:color w:val="76923C" w:themeColor="accent3" w:themeShade="BF"/>
                <w:sz w:val="24"/>
                <w:szCs w:val="24"/>
              </w:rPr>
              <w:t>1</w:t>
            </w:r>
          </w:p>
        </w:tc>
      </w:tr>
      <w:tr w:rsidR="00C9622F" w:rsidRPr="00594A7B" w:rsidTr="002636BE">
        <w:trPr>
          <w:cnfStyle w:val="000000100000"/>
          <w:trHeight w:val="333"/>
        </w:trPr>
        <w:tc>
          <w:tcPr>
            <w:cnfStyle w:val="001000000000"/>
            <w:tcW w:w="85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9622F" w:rsidRPr="00F437BD" w:rsidRDefault="00125C65" w:rsidP="00EA6464">
            <w:pPr>
              <w:spacing w:line="276" w:lineRule="auto"/>
              <w:jc w:val="center"/>
              <w:rPr>
                <w:color w:val="76923C" w:themeColor="accent3" w:themeShade="BF"/>
                <w:sz w:val="24"/>
                <w:szCs w:val="24"/>
              </w:rPr>
            </w:pPr>
            <w:r w:rsidRPr="00F437BD">
              <w:rPr>
                <w:color w:val="76923C" w:themeColor="accent3" w:themeShade="BF"/>
                <w:sz w:val="24"/>
                <w:szCs w:val="24"/>
              </w:rPr>
              <w:t>11:30</w:t>
            </w:r>
          </w:p>
        </w:tc>
        <w:tc>
          <w:tcPr>
            <w:tcW w:w="765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9622F" w:rsidRPr="00F437BD" w:rsidRDefault="00C9622F" w:rsidP="00EA6464">
            <w:pPr>
              <w:spacing w:line="276" w:lineRule="auto"/>
              <w:jc w:val="center"/>
              <w:cnfStyle w:val="000000100000"/>
              <w:rPr>
                <w:b/>
                <w:color w:val="76923C" w:themeColor="accent3" w:themeShade="BF"/>
                <w:sz w:val="24"/>
                <w:szCs w:val="24"/>
              </w:rPr>
            </w:pPr>
            <w:r w:rsidRPr="00F437BD">
              <w:rPr>
                <w:b/>
                <w:color w:val="76923C" w:themeColor="accent3" w:themeShade="BF"/>
                <w:sz w:val="24"/>
                <w:szCs w:val="24"/>
              </w:rPr>
              <w:t xml:space="preserve">ORDINE DEI DOTTORI COMMERCIALISTI </w:t>
            </w:r>
            <w:proofErr w:type="spellStart"/>
            <w:r w:rsidRPr="00F437BD">
              <w:rPr>
                <w:b/>
                <w:color w:val="76923C" w:themeColor="accent3" w:themeShade="BF"/>
                <w:sz w:val="24"/>
                <w:szCs w:val="24"/>
              </w:rPr>
              <w:t>DI</w:t>
            </w:r>
            <w:proofErr w:type="spellEnd"/>
            <w:r w:rsidRPr="00F437BD">
              <w:rPr>
                <w:b/>
                <w:color w:val="76923C" w:themeColor="accent3" w:themeShade="BF"/>
                <w:sz w:val="24"/>
                <w:szCs w:val="24"/>
              </w:rPr>
              <w:t xml:space="preserve"> TERNI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9622F" w:rsidRPr="00F437BD" w:rsidRDefault="00C9622F" w:rsidP="00EA6464">
            <w:pPr>
              <w:spacing w:line="276" w:lineRule="auto"/>
              <w:jc w:val="center"/>
              <w:cnfStyle w:val="000000100000"/>
              <w:rPr>
                <w:b/>
                <w:color w:val="76923C" w:themeColor="accent3" w:themeShade="BF"/>
                <w:sz w:val="24"/>
                <w:szCs w:val="24"/>
              </w:rPr>
            </w:pPr>
            <w:r w:rsidRPr="00F437BD">
              <w:rPr>
                <w:b/>
                <w:color w:val="76923C" w:themeColor="accent3" w:themeShade="BF"/>
                <w:sz w:val="24"/>
                <w:szCs w:val="24"/>
              </w:rPr>
              <w:t>1</w:t>
            </w:r>
          </w:p>
        </w:tc>
      </w:tr>
      <w:tr w:rsidR="00C9622F" w:rsidRPr="00594A7B" w:rsidTr="002636BE">
        <w:trPr>
          <w:trHeight w:val="333"/>
        </w:trPr>
        <w:tc>
          <w:tcPr>
            <w:cnfStyle w:val="001000000000"/>
            <w:tcW w:w="850" w:type="dxa"/>
            <w:shd w:val="clear" w:color="auto" w:fill="auto"/>
            <w:vAlign w:val="center"/>
          </w:tcPr>
          <w:p w:rsidR="00C9622F" w:rsidRPr="00F437BD" w:rsidRDefault="00C9622F" w:rsidP="00EA6464">
            <w:pPr>
              <w:spacing w:line="276" w:lineRule="auto"/>
              <w:jc w:val="center"/>
              <w:rPr>
                <w:color w:val="76923C" w:themeColor="accent3" w:themeShade="BF"/>
                <w:sz w:val="24"/>
                <w:szCs w:val="24"/>
              </w:rPr>
            </w:pPr>
            <w:r w:rsidRPr="00F437BD">
              <w:rPr>
                <w:color w:val="76923C" w:themeColor="accent3" w:themeShade="BF"/>
                <w:sz w:val="24"/>
                <w:szCs w:val="24"/>
              </w:rPr>
              <w:t>1</w:t>
            </w:r>
            <w:r w:rsidR="00125C65" w:rsidRPr="00F437BD">
              <w:rPr>
                <w:color w:val="76923C" w:themeColor="accent3" w:themeShade="BF"/>
                <w:sz w:val="24"/>
                <w:szCs w:val="24"/>
              </w:rPr>
              <w:t>2</w:t>
            </w:r>
            <w:r w:rsidRPr="00F437BD">
              <w:rPr>
                <w:color w:val="76923C" w:themeColor="accent3" w:themeShade="BF"/>
                <w:sz w:val="24"/>
                <w:szCs w:val="24"/>
              </w:rPr>
              <w:t>:00</w:t>
            </w:r>
          </w:p>
        </w:tc>
        <w:tc>
          <w:tcPr>
            <w:tcW w:w="7655" w:type="dxa"/>
            <w:shd w:val="clear" w:color="auto" w:fill="auto"/>
          </w:tcPr>
          <w:p w:rsidR="00C9622F" w:rsidRPr="00F437BD" w:rsidRDefault="00125C65" w:rsidP="00EA6464">
            <w:pPr>
              <w:spacing w:line="276" w:lineRule="auto"/>
              <w:jc w:val="center"/>
              <w:cnfStyle w:val="000000000000"/>
              <w:rPr>
                <w:b/>
                <w:color w:val="76923C" w:themeColor="accent3" w:themeShade="BF"/>
                <w:sz w:val="24"/>
                <w:szCs w:val="24"/>
              </w:rPr>
            </w:pPr>
            <w:r w:rsidRPr="00F437BD">
              <w:rPr>
                <w:b/>
                <w:color w:val="76923C" w:themeColor="accent3" w:themeShade="BF"/>
                <w:sz w:val="24"/>
                <w:szCs w:val="24"/>
              </w:rPr>
              <w:t>SOCIETA’ COOPERATIVA SOCIALE ACTL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622F" w:rsidRPr="00F437BD" w:rsidRDefault="00125C65" w:rsidP="00EA6464">
            <w:pPr>
              <w:spacing w:line="276" w:lineRule="auto"/>
              <w:jc w:val="center"/>
              <w:cnfStyle w:val="000000000000"/>
              <w:rPr>
                <w:b/>
                <w:color w:val="76923C" w:themeColor="accent3" w:themeShade="BF"/>
                <w:sz w:val="24"/>
                <w:szCs w:val="24"/>
              </w:rPr>
            </w:pPr>
            <w:r w:rsidRPr="00F437BD">
              <w:rPr>
                <w:b/>
                <w:color w:val="76923C" w:themeColor="accent3" w:themeShade="BF"/>
                <w:sz w:val="24"/>
                <w:szCs w:val="24"/>
              </w:rPr>
              <w:t>1</w:t>
            </w:r>
          </w:p>
        </w:tc>
      </w:tr>
      <w:tr w:rsidR="00C9622F" w:rsidRPr="00594A7B" w:rsidTr="002636BE">
        <w:trPr>
          <w:cnfStyle w:val="000000100000"/>
          <w:trHeight w:val="333"/>
        </w:trPr>
        <w:tc>
          <w:tcPr>
            <w:cnfStyle w:val="001000000000"/>
            <w:tcW w:w="85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9622F" w:rsidRPr="00F437BD" w:rsidRDefault="00C9622F" w:rsidP="003F3529">
            <w:pPr>
              <w:spacing w:line="276" w:lineRule="auto"/>
              <w:jc w:val="center"/>
              <w:rPr>
                <w:color w:val="76923C" w:themeColor="accent3" w:themeShade="BF"/>
                <w:sz w:val="24"/>
                <w:szCs w:val="24"/>
              </w:rPr>
            </w:pPr>
            <w:r w:rsidRPr="00F437BD">
              <w:rPr>
                <w:color w:val="76923C" w:themeColor="accent3" w:themeShade="BF"/>
                <w:sz w:val="24"/>
                <w:szCs w:val="24"/>
              </w:rPr>
              <w:t>1</w:t>
            </w:r>
            <w:r w:rsidR="00125C65" w:rsidRPr="00F437BD">
              <w:rPr>
                <w:color w:val="76923C" w:themeColor="accent3" w:themeShade="BF"/>
                <w:sz w:val="24"/>
                <w:szCs w:val="24"/>
              </w:rPr>
              <w:t>2</w:t>
            </w:r>
            <w:r w:rsidRPr="00F437BD">
              <w:rPr>
                <w:color w:val="76923C" w:themeColor="accent3" w:themeShade="BF"/>
                <w:sz w:val="24"/>
                <w:szCs w:val="24"/>
              </w:rPr>
              <w:t>:</w:t>
            </w:r>
            <w:r w:rsidR="00176491">
              <w:rPr>
                <w:color w:val="76923C" w:themeColor="accent3" w:themeShade="BF"/>
                <w:sz w:val="24"/>
                <w:szCs w:val="24"/>
              </w:rPr>
              <w:t>0</w:t>
            </w:r>
            <w:r w:rsidRPr="00F437BD">
              <w:rPr>
                <w:color w:val="76923C" w:themeColor="accent3" w:themeShade="BF"/>
                <w:sz w:val="24"/>
                <w:szCs w:val="24"/>
              </w:rPr>
              <w:t>0</w:t>
            </w:r>
          </w:p>
        </w:tc>
        <w:tc>
          <w:tcPr>
            <w:tcW w:w="765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9622F" w:rsidRPr="00F437BD" w:rsidRDefault="00125C65" w:rsidP="00EA6464">
            <w:pPr>
              <w:spacing w:line="276" w:lineRule="auto"/>
              <w:jc w:val="center"/>
              <w:cnfStyle w:val="000000100000"/>
              <w:rPr>
                <w:b/>
                <w:color w:val="76923C" w:themeColor="accent3" w:themeShade="BF"/>
                <w:sz w:val="24"/>
                <w:szCs w:val="24"/>
              </w:rPr>
            </w:pPr>
            <w:r w:rsidRPr="00F437BD">
              <w:rPr>
                <w:b/>
                <w:color w:val="76923C" w:themeColor="accent3" w:themeShade="BF"/>
                <w:sz w:val="24"/>
                <w:szCs w:val="24"/>
              </w:rPr>
              <w:t xml:space="preserve">ITALEAF </w:t>
            </w:r>
            <w:proofErr w:type="spellStart"/>
            <w:r w:rsidRPr="00F437BD">
              <w:rPr>
                <w:b/>
                <w:color w:val="76923C" w:themeColor="accent3" w:themeShade="BF"/>
                <w:sz w:val="24"/>
                <w:szCs w:val="24"/>
              </w:rPr>
              <w:t>S.p.A</w:t>
            </w:r>
            <w:proofErr w:type="spellEnd"/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9622F" w:rsidRPr="00F437BD" w:rsidRDefault="00F437BD" w:rsidP="00EA6464">
            <w:pPr>
              <w:spacing w:line="276" w:lineRule="auto"/>
              <w:jc w:val="center"/>
              <w:cnfStyle w:val="000000100000"/>
              <w:rPr>
                <w:b/>
                <w:color w:val="76923C" w:themeColor="accent3" w:themeShade="BF"/>
                <w:sz w:val="24"/>
                <w:szCs w:val="24"/>
              </w:rPr>
            </w:pPr>
            <w:r w:rsidRPr="00F437BD">
              <w:rPr>
                <w:b/>
                <w:color w:val="76923C" w:themeColor="accent3" w:themeShade="BF"/>
                <w:sz w:val="24"/>
                <w:szCs w:val="24"/>
              </w:rPr>
              <w:t>2</w:t>
            </w:r>
          </w:p>
        </w:tc>
      </w:tr>
      <w:tr w:rsidR="00C9622F" w:rsidRPr="00594A7B" w:rsidTr="003F3529">
        <w:trPr>
          <w:trHeight w:val="333"/>
        </w:trPr>
        <w:tc>
          <w:tcPr>
            <w:cnfStyle w:val="001000000000"/>
            <w:tcW w:w="850" w:type="dxa"/>
            <w:tcBorders>
              <w:bottom w:val="single" w:sz="8" w:space="0" w:color="76923C" w:themeColor="accent3" w:themeShade="BF"/>
            </w:tcBorders>
            <w:shd w:val="clear" w:color="auto" w:fill="auto"/>
            <w:vAlign w:val="center"/>
          </w:tcPr>
          <w:p w:rsidR="00C9622F" w:rsidRPr="00F437BD" w:rsidRDefault="00C9622F" w:rsidP="00176491">
            <w:pPr>
              <w:spacing w:line="276" w:lineRule="auto"/>
              <w:jc w:val="center"/>
              <w:rPr>
                <w:color w:val="76923C" w:themeColor="accent3" w:themeShade="BF"/>
                <w:sz w:val="24"/>
                <w:szCs w:val="24"/>
              </w:rPr>
            </w:pPr>
            <w:r w:rsidRPr="00F437BD">
              <w:rPr>
                <w:color w:val="76923C" w:themeColor="accent3" w:themeShade="BF"/>
                <w:sz w:val="24"/>
                <w:szCs w:val="24"/>
              </w:rPr>
              <w:t>1</w:t>
            </w:r>
            <w:r w:rsidR="00176491">
              <w:rPr>
                <w:color w:val="76923C" w:themeColor="accent3" w:themeShade="BF"/>
                <w:sz w:val="24"/>
                <w:szCs w:val="24"/>
              </w:rPr>
              <w:t>2</w:t>
            </w:r>
            <w:r w:rsidR="003F3529">
              <w:rPr>
                <w:color w:val="76923C" w:themeColor="accent3" w:themeShade="BF"/>
                <w:sz w:val="24"/>
                <w:szCs w:val="24"/>
              </w:rPr>
              <w:t>:</w:t>
            </w:r>
            <w:r w:rsidR="00176491">
              <w:rPr>
                <w:color w:val="76923C" w:themeColor="accent3" w:themeShade="BF"/>
                <w:sz w:val="24"/>
                <w:szCs w:val="24"/>
              </w:rPr>
              <w:t>3</w:t>
            </w:r>
            <w:r w:rsidR="003F3529">
              <w:rPr>
                <w:color w:val="76923C" w:themeColor="accent3" w:themeShade="BF"/>
                <w:sz w:val="24"/>
                <w:szCs w:val="24"/>
              </w:rPr>
              <w:t>0</w:t>
            </w:r>
          </w:p>
        </w:tc>
        <w:tc>
          <w:tcPr>
            <w:tcW w:w="7655" w:type="dxa"/>
            <w:tcBorders>
              <w:bottom w:val="single" w:sz="8" w:space="0" w:color="76923C" w:themeColor="accent3" w:themeShade="BF"/>
            </w:tcBorders>
            <w:shd w:val="clear" w:color="auto" w:fill="auto"/>
          </w:tcPr>
          <w:p w:rsidR="00C9622F" w:rsidRPr="00F437BD" w:rsidRDefault="00125C65" w:rsidP="00EA6464">
            <w:pPr>
              <w:spacing w:line="276" w:lineRule="auto"/>
              <w:jc w:val="center"/>
              <w:cnfStyle w:val="000000000000"/>
              <w:rPr>
                <w:b/>
                <w:color w:val="76923C" w:themeColor="accent3" w:themeShade="BF"/>
                <w:sz w:val="24"/>
                <w:szCs w:val="24"/>
              </w:rPr>
            </w:pPr>
            <w:r w:rsidRPr="00F437BD">
              <w:rPr>
                <w:b/>
                <w:color w:val="76923C" w:themeColor="accent3" w:themeShade="BF"/>
                <w:sz w:val="24"/>
                <w:szCs w:val="24"/>
              </w:rPr>
              <w:t xml:space="preserve">ASM TERNI </w:t>
            </w:r>
            <w:proofErr w:type="spellStart"/>
            <w:r w:rsidRPr="00F437BD">
              <w:rPr>
                <w:b/>
                <w:color w:val="76923C" w:themeColor="accent3" w:themeShade="BF"/>
                <w:sz w:val="24"/>
                <w:szCs w:val="24"/>
              </w:rPr>
              <w:t>S.p.A</w:t>
            </w:r>
            <w:proofErr w:type="spellEnd"/>
            <w:r w:rsidRPr="00F437BD">
              <w:rPr>
                <w:b/>
                <w:color w:val="76923C" w:themeColor="accent3" w:themeShade="BF"/>
                <w:sz w:val="24"/>
                <w:szCs w:val="24"/>
              </w:rPr>
              <w:t xml:space="preserve"> – AIDP UMBRA</w:t>
            </w:r>
          </w:p>
        </w:tc>
        <w:tc>
          <w:tcPr>
            <w:tcW w:w="992" w:type="dxa"/>
            <w:tcBorders>
              <w:bottom w:val="single" w:sz="8" w:space="0" w:color="76923C" w:themeColor="accent3" w:themeShade="BF"/>
            </w:tcBorders>
            <w:shd w:val="clear" w:color="auto" w:fill="auto"/>
            <w:vAlign w:val="center"/>
          </w:tcPr>
          <w:p w:rsidR="00C9622F" w:rsidRPr="00F437BD" w:rsidRDefault="00EA6464" w:rsidP="00EA6464">
            <w:pPr>
              <w:spacing w:line="276" w:lineRule="auto"/>
              <w:jc w:val="center"/>
              <w:cnfStyle w:val="000000000000"/>
              <w:rPr>
                <w:b/>
                <w:color w:val="76923C" w:themeColor="accent3" w:themeShade="BF"/>
                <w:sz w:val="24"/>
                <w:szCs w:val="24"/>
              </w:rPr>
            </w:pPr>
            <w:r>
              <w:rPr>
                <w:b/>
                <w:color w:val="76923C" w:themeColor="accent3" w:themeShade="BF"/>
                <w:sz w:val="24"/>
                <w:szCs w:val="24"/>
              </w:rPr>
              <w:t>1</w:t>
            </w:r>
          </w:p>
        </w:tc>
      </w:tr>
      <w:tr w:rsidR="00C9622F" w:rsidRPr="00594A7B" w:rsidTr="003F3529">
        <w:trPr>
          <w:cnfStyle w:val="000000100000"/>
          <w:trHeight w:val="333"/>
        </w:trPr>
        <w:tc>
          <w:tcPr>
            <w:cnfStyle w:val="001000000000"/>
            <w:tcW w:w="850" w:type="dxa"/>
            <w:tcBorders>
              <w:left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C9622F" w:rsidRPr="00F437BD" w:rsidRDefault="00C9622F" w:rsidP="00176491">
            <w:pPr>
              <w:spacing w:line="276" w:lineRule="auto"/>
              <w:jc w:val="center"/>
              <w:rPr>
                <w:color w:val="76923C" w:themeColor="accent3" w:themeShade="BF"/>
                <w:sz w:val="24"/>
                <w:szCs w:val="24"/>
              </w:rPr>
            </w:pPr>
            <w:r w:rsidRPr="00F437BD">
              <w:rPr>
                <w:color w:val="76923C" w:themeColor="accent3" w:themeShade="BF"/>
                <w:sz w:val="24"/>
                <w:szCs w:val="24"/>
              </w:rPr>
              <w:t>1</w:t>
            </w:r>
            <w:r w:rsidR="00176491">
              <w:rPr>
                <w:color w:val="76923C" w:themeColor="accent3" w:themeShade="BF"/>
                <w:sz w:val="24"/>
                <w:szCs w:val="24"/>
              </w:rPr>
              <w:t>2</w:t>
            </w:r>
            <w:r w:rsidR="003F3529">
              <w:rPr>
                <w:color w:val="76923C" w:themeColor="accent3" w:themeShade="BF"/>
                <w:sz w:val="24"/>
                <w:szCs w:val="24"/>
              </w:rPr>
              <w:t>:</w:t>
            </w:r>
            <w:r w:rsidR="00176491">
              <w:rPr>
                <w:color w:val="76923C" w:themeColor="accent3" w:themeShade="BF"/>
                <w:sz w:val="24"/>
                <w:szCs w:val="24"/>
              </w:rPr>
              <w:t>3</w:t>
            </w:r>
            <w:r w:rsidR="003F3529">
              <w:rPr>
                <w:color w:val="76923C" w:themeColor="accent3" w:themeShade="BF"/>
                <w:sz w:val="24"/>
                <w:szCs w:val="24"/>
              </w:rPr>
              <w:t>0</w:t>
            </w:r>
          </w:p>
        </w:tc>
        <w:tc>
          <w:tcPr>
            <w:tcW w:w="7655" w:type="dxa"/>
            <w:tcBorders>
              <w:left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</w:tcPr>
          <w:p w:rsidR="00C9622F" w:rsidRPr="00F437BD" w:rsidRDefault="00C9622F" w:rsidP="00EA6464">
            <w:pPr>
              <w:spacing w:line="276" w:lineRule="auto"/>
              <w:jc w:val="center"/>
              <w:cnfStyle w:val="000000100000"/>
              <w:rPr>
                <w:b/>
                <w:color w:val="76923C" w:themeColor="accent3" w:themeShade="BF"/>
                <w:sz w:val="24"/>
                <w:szCs w:val="24"/>
              </w:rPr>
            </w:pPr>
            <w:r w:rsidRPr="00F437BD">
              <w:rPr>
                <w:b/>
                <w:color w:val="76923C" w:themeColor="accent3" w:themeShade="BF"/>
                <w:sz w:val="24"/>
                <w:szCs w:val="24"/>
              </w:rPr>
              <w:t xml:space="preserve">AFEA </w:t>
            </w:r>
            <w:r w:rsidR="00196C4A" w:rsidRPr="00F437BD">
              <w:rPr>
                <w:b/>
                <w:color w:val="76923C" w:themeColor="accent3" w:themeShade="BF"/>
                <w:sz w:val="24"/>
                <w:szCs w:val="24"/>
              </w:rPr>
              <w:t>s.r.l</w:t>
            </w:r>
            <w:r w:rsidR="00125C65" w:rsidRPr="00F437BD">
              <w:rPr>
                <w:b/>
                <w:color w:val="76923C" w:themeColor="accent3" w:themeShade="BF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C9622F" w:rsidRPr="00F437BD" w:rsidRDefault="00EA6464" w:rsidP="00EA6464">
            <w:pPr>
              <w:spacing w:line="276" w:lineRule="auto"/>
              <w:jc w:val="center"/>
              <w:cnfStyle w:val="000000100000"/>
              <w:rPr>
                <w:b/>
                <w:color w:val="76923C" w:themeColor="accent3" w:themeShade="BF"/>
                <w:sz w:val="24"/>
                <w:szCs w:val="24"/>
              </w:rPr>
            </w:pPr>
            <w:r>
              <w:rPr>
                <w:b/>
                <w:color w:val="76923C" w:themeColor="accent3" w:themeShade="BF"/>
                <w:sz w:val="24"/>
                <w:szCs w:val="24"/>
              </w:rPr>
              <w:t>2</w:t>
            </w:r>
          </w:p>
        </w:tc>
      </w:tr>
      <w:tr w:rsidR="00C9622F" w:rsidRPr="00594A7B" w:rsidTr="003F3529">
        <w:trPr>
          <w:trHeight w:val="333"/>
        </w:trPr>
        <w:tc>
          <w:tcPr>
            <w:cnfStyle w:val="001000000000"/>
            <w:tcW w:w="850" w:type="dxa"/>
            <w:tcBorders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C9622F" w:rsidRPr="00F437BD" w:rsidRDefault="00C9622F" w:rsidP="00176491">
            <w:pPr>
              <w:spacing w:line="276" w:lineRule="auto"/>
              <w:jc w:val="center"/>
              <w:rPr>
                <w:color w:val="76923C" w:themeColor="accent3" w:themeShade="BF"/>
                <w:sz w:val="24"/>
                <w:szCs w:val="24"/>
              </w:rPr>
            </w:pPr>
            <w:r w:rsidRPr="00F437BD">
              <w:rPr>
                <w:color w:val="76923C" w:themeColor="accent3" w:themeShade="BF"/>
                <w:sz w:val="24"/>
                <w:szCs w:val="24"/>
              </w:rPr>
              <w:t>1</w:t>
            </w:r>
            <w:r w:rsidR="003F3529">
              <w:rPr>
                <w:color w:val="76923C" w:themeColor="accent3" w:themeShade="BF"/>
                <w:sz w:val="24"/>
                <w:szCs w:val="24"/>
              </w:rPr>
              <w:t>4:</w:t>
            </w:r>
            <w:r w:rsidR="00176491">
              <w:rPr>
                <w:color w:val="76923C" w:themeColor="accent3" w:themeShade="BF"/>
                <w:sz w:val="24"/>
                <w:szCs w:val="24"/>
              </w:rPr>
              <w:t>0</w:t>
            </w:r>
            <w:r w:rsidR="003F3529">
              <w:rPr>
                <w:color w:val="76923C" w:themeColor="accent3" w:themeShade="BF"/>
                <w:sz w:val="24"/>
                <w:szCs w:val="24"/>
              </w:rPr>
              <w:t>0</w:t>
            </w:r>
          </w:p>
        </w:tc>
        <w:tc>
          <w:tcPr>
            <w:tcW w:w="7655" w:type="dxa"/>
            <w:tcBorders>
              <w:left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</w:tcPr>
          <w:p w:rsidR="00C9622F" w:rsidRPr="00F437BD" w:rsidRDefault="00125C65" w:rsidP="00EA6464">
            <w:pPr>
              <w:spacing w:line="276" w:lineRule="auto"/>
              <w:jc w:val="center"/>
              <w:cnfStyle w:val="000000000000"/>
              <w:rPr>
                <w:b/>
                <w:color w:val="76923C" w:themeColor="accent3" w:themeShade="BF"/>
                <w:sz w:val="24"/>
                <w:szCs w:val="24"/>
              </w:rPr>
            </w:pPr>
            <w:proofErr w:type="spellStart"/>
            <w:r w:rsidRPr="00F437BD">
              <w:rPr>
                <w:b/>
                <w:color w:val="76923C" w:themeColor="accent3" w:themeShade="BF"/>
                <w:sz w:val="24"/>
                <w:szCs w:val="24"/>
              </w:rPr>
              <w:t>CE.S.VOL.</w:t>
            </w:r>
            <w:proofErr w:type="spellEnd"/>
          </w:p>
        </w:tc>
        <w:tc>
          <w:tcPr>
            <w:tcW w:w="992" w:type="dxa"/>
            <w:tcBorders>
              <w:left w:val="single" w:sz="8" w:space="0" w:color="76923C" w:themeColor="accent3" w:themeShade="BF"/>
            </w:tcBorders>
            <w:shd w:val="clear" w:color="auto" w:fill="auto"/>
            <w:vAlign w:val="center"/>
          </w:tcPr>
          <w:p w:rsidR="00C9622F" w:rsidRPr="00F437BD" w:rsidRDefault="00EA6464" w:rsidP="00EA6464">
            <w:pPr>
              <w:spacing w:line="276" w:lineRule="auto"/>
              <w:jc w:val="center"/>
              <w:cnfStyle w:val="000000000000"/>
              <w:rPr>
                <w:b/>
                <w:color w:val="76923C" w:themeColor="accent3" w:themeShade="BF"/>
                <w:sz w:val="24"/>
                <w:szCs w:val="24"/>
              </w:rPr>
            </w:pPr>
            <w:r>
              <w:rPr>
                <w:b/>
                <w:color w:val="76923C" w:themeColor="accent3" w:themeShade="BF"/>
                <w:sz w:val="24"/>
                <w:szCs w:val="24"/>
              </w:rPr>
              <w:t>1</w:t>
            </w:r>
          </w:p>
        </w:tc>
      </w:tr>
      <w:tr w:rsidR="00C9622F" w:rsidRPr="00594A7B" w:rsidTr="003F3529">
        <w:trPr>
          <w:cnfStyle w:val="000000100000"/>
          <w:trHeight w:val="333"/>
        </w:trPr>
        <w:tc>
          <w:tcPr>
            <w:cnfStyle w:val="001000000000"/>
            <w:tcW w:w="850" w:type="dxa"/>
            <w:tcBorders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C9622F" w:rsidRPr="00F437BD" w:rsidRDefault="009C47E7" w:rsidP="003F3529">
            <w:pPr>
              <w:spacing w:line="276" w:lineRule="auto"/>
              <w:jc w:val="center"/>
              <w:rPr>
                <w:color w:val="76923C" w:themeColor="accent3" w:themeShade="BF"/>
                <w:sz w:val="24"/>
                <w:szCs w:val="24"/>
              </w:rPr>
            </w:pPr>
            <w:r w:rsidRPr="00F437BD">
              <w:rPr>
                <w:color w:val="76923C" w:themeColor="accent3" w:themeShade="BF"/>
                <w:sz w:val="24"/>
                <w:szCs w:val="24"/>
              </w:rPr>
              <w:t>1</w:t>
            </w:r>
            <w:r w:rsidR="003F3529">
              <w:rPr>
                <w:color w:val="76923C" w:themeColor="accent3" w:themeShade="BF"/>
                <w:sz w:val="24"/>
                <w:szCs w:val="24"/>
              </w:rPr>
              <w:t>4:</w:t>
            </w:r>
            <w:r w:rsidR="00176491">
              <w:rPr>
                <w:color w:val="76923C" w:themeColor="accent3" w:themeShade="BF"/>
                <w:sz w:val="24"/>
                <w:szCs w:val="24"/>
              </w:rPr>
              <w:t>0</w:t>
            </w:r>
            <w:r w:rsidR="00F437BD" w:rsidRPr="00F437BD">
              <w:rPr>
                <w:color w:val="76923C" w:themeColor="accent3" w:themeShade="BF"/>
                <w:sz w:val="24"/>
                <w:szCs w:val="24"/>
              </w:rPr>
              <w:t>0</w:t>
            </w:r>
          </w:p>
        </w:tc>
        <w:tc>
          <w:tcPr>
            <w:tcW w:w="7655" w:type="dxa"/>
            <w:tcBorders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</w:tcPr>
          <w:p w:rsidR="00C9622F" w:rsidRPr="00F437BD" w:rsidRDefault="00C9622F" w:rsidP="00EA6464">
            <w:pPr>
              <w:spacing w:line="276" w:lineRule="auto"/>
              <w:jc w:val="center"/>
              <w:cnfStyle w:val="000000100000"/>
              <w:rPr>
                <w:b/>
                <w:color w:val="76923C" w:themeColor="accent3" w:themeShade="BF"/>
                <w:sz w:val="24"/>
                <w:szCs w:val="24"/>
              </w:rPr>
            </w:pPr>
            <w:r w:rsidRPr="00F437BD">
              <w:rPr>
                <w:b/>
                <w:color w:val="76923C" w:themeColor="accent3" w:themeShade="BF"/>
                <w:sz w:val="24"/>
                <w:szCs w:val="24"/>
              </w:rPr>
              <w:t xml:space="preserve">TIGER SECURITY </w:t>
            </w:r>
            <w:r w:rsidR="00196C4A" w:rsidRPr="00F437BD">
              <w:rPr>
                <w:b/>
                <w:color w:val="76923C" w:themeColor="accent3" w:themeShade="BF"/>
                <w:sz w:val="24"/>
                <w:szCs w:val="24"/>
              </w:rPr>
              <w:t>s.r.l</w:t>
            </w:r>
            <w:r w:rsidR="00125C65" w:rsidRPr="00F437BD">
              <w:rPr>
                <w:b/>
                <w:color w:val="76923C" w:themeColor="accent3" w:themeShade="BF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C9622F" w:rsidRPr="00F437BD" w:rsidRDefault="00EA6464" w:rsidP="00EA6464">
            <w:pPr>
              <w:spacing w:line="276" w:lineRule="auto"/>
              <w:jc w:val="center"/>
              <w:cnfStyle w:val="000000100000"/>
              <w:rPr>
                <w:b/>
                <w:color w:val="76923C" w:themeColor="accent3" w:themeShade="BF"/>
                <w:sz w:val="24"/>
                <w:szCs w:val="24"/>
              </w:rPr>
            </w:pPr>
            <w:r>
              <w:rPr>
                <w:b/>
                <w:color w:val="76923C" w:themeColor="accent3" w:themeShade="BF"/>
                <w:sz w:val="24"/>
                <w:szCs w:val="24"/>
              </w:rPr>
              <w:t>2</w:t>
            </w:r>
          </w:p>
        </w:tc>
      </w:tr>
      <w:tr w:rsidR="00C9622F" w:rsidRPr="00594A7B" w:rsidTr="003F3529">
        <w:trPr>
          <w:trHeight w:val="333"/>
        </w:trPr>
        <w:tc>
          <w:tcPr>
            <w:cnfStyle w:val="001000000000"/>
            <w:tcW w:w="850" w:type="dxa"/>
            <w:tcBorders>
              <w:left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C9622F" w:rsidRPr="00F437BD" w:rsidRDefault="009C47E7" w:rsidP="00176491">
            <w:pPr>
              <w:spacing w:line="276" w:lineRule="auto"/>
              <w:jc w:val="center"/>
              <w:rPr>
                <w:color w:val="76923C" w:themeColor="accent3" w:themeShade="BF"/>
                <w:sz w:val="24"/>
                <w:szCs w:val="24"/>
              </w:rPr>
            </w:pPr>
            <w:r w:rsidRPr="00F437BD">
              <w:rPr>
                <w:color w:val="76923C" w:themeColor="accent3" w:themeShade="BF"/>
                <w:sz w:val="24"/>
                <w:szCs w:val="24"/>
              </w:rPr>
              <w:t>1</w:t>
            </w:r>
            <w:r w:rsidR="00176491">
              <w:rPr>
                <w:color w:val="76923C" w:themeColor="accent3" w:themeShade="BF"/>
                <w:sz w:val="24"/>
                <w:szCs w:val="24"/>
              </w:rPr>
              <w:t>4:30</w:t>
            </w:r>
          </w:p>
        </w:tc>
        <w:tc>
          <w:tcPr>
            <w:tcW w:w="7655" w:type="dxa"/>
            <w:tcBorders>
              <w:left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</w:tcPr>
          <w:p w:rsidR="00C9622F" w:rsidRPr="00F437BD" w:rsidRDefault="00C9622F" w:rsidP="00EA6464">
            <w:pPr>
              <w:spacing w:line="276" w:lineRule="auto"/>
              <w:jc w:val="center"/>
              <w:cnfStyle w:val="000000000000"/>
              <w:rPr>
                <w:b/>
                <w:color w:val="76923C" w:themeColor="accent3" w:themeShade="BF"/>
                <w:sz w:val="24"/>
                <w:szCs w:val="24"/>
              </w:rPr>
            </w:pPr>
            <w:r w:rsidRPr="00F437BD">
              <w:rPr>
                <w:b/>
                <w:color w:val="76923C" w:themeColor="accent3" w:themeShade="BF"/>
                <w:sz w:val="24"/>
                <w:szCs w:val="24"/>
              </w:rPr>
              <w:t>MINISTERO DELLO SVILUPPO ECONOMICO</w:t>
            </w:r>
          </w:p>
        </w:tc>
        <w:tc>
          <w:tcPr>
            <w:tcW w:w="992" w:type="dxa"/>
            <w:tcBorders>
              <w:left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C9622F" w:rsidRPr="00F437BD" w:rsidRDefault="00EA6464" w:rsidP="00EA6464">
            <w:pPr>
              <w:spacing w:line="276" w:lineRule="auto"/>
              <w:jc w:val="center"/>
              <w:cnfStyle w:val="000000000000"/>
              <w:rPr>
                <w:b/>
                <w:color w:val="76923C" w:themeColor="accent3" w:themeShade="BF"/>
                <w:sz w:val="24"/>
                <w:szCs w:val="24"/>
              </w:rPr>
            </w:pPr>
            <w:r>
              <w:rPr>
                <w:b/>
                <w:color w:val="76923C" w:themeColor="accent3" w:themeShade="BF"/>
                <w:sz w:val="24"/>
                <w:szCs w:val="24"/>
              </w:rPr>
              <w:t>1</w:t>
            </w:r>
          </w:p>
        </w:tc>
      </w:tr>
      <w:tr w:rsidR="00C9622F" w:rsidRPr="00594A7B" w:rsidTr="003F3529">
        <w:trPr>
          <w:cnfStyle w:val="000000100000"/>
          <w:trHeight w:val="333"/>
        </w:trPr>
        <w:tc>
          <w:tcPr>
            <w:cnfStyle w:val="001000000000"/>
            <w:tcW w:w="850" w:type="dxa"/>
            <w:tcBorders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C9622F" w:rsidRPr="00F437BD" w:rsidRDefault="00C9622F" w:rsidP="00EA6464">
            <w:pPr>
              <w:spacing w:line="276" w:lineRule="auto"/>
              <w:jc w:val="center"/>
              <w:rPr>
                <w:color w:val="76923C" w:themeColor="accent3" w:themeShade="BF"/>
                <w:sz w:val="24"/>
                <w:szCs w:val="24"/>
              </w:rPr>
            </w:pPr>
            <w:r w:rsidRPr="00F437BD">
              <w:rPr>
                <w:color w:val="76923C" w:themeColor="accent3" w:themeShade="BF"/>
                <w:sz w:val="24"/>
                <w:szCs w:val="24"/>
              </w:rPr>
              <w:t>1</w:t>
            </w:r>
            <w:r w:rsidR="00176491">
              <w:rPr>
                <w:color w:val="76923C" w:themeColor="accent3" w:themeShade="BF"/>
                <w:sz w:val="24"/>
                <w:szCs w:val="24"/>
              </w:rPr>
              <w:t>4:30</w:t>
            </w:r>
          </w:p>
        </w:tc>
        <w:tc>
          <w:tcPr>
            <w:tcW w:w="7655" w:type="dxa"/>
            <w:tcBorders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</w:tcPr>
          <w:p w:rsidR="00C9622F" w:rsidRPr="00F437BD" w:rsidRDefault="00C9622F" w:rsidP="00EA6464">
            <w:pPr>
              <w:spacing w:line="276" w:lineRule="auto"/>
              <w:jc w:val="center"/>
              <w:cnfStyle w:val="000000100000"/>
              <w:rPr>
                <w:b/>
                <w:color w:val="76923C" w:themeColor="accent3" w:themeShade="BF"/>
                <w:sz w:val="24"/>
                <w:szCs w:val="24"/>
              </w:rPr>
            </w:pPr>
            <w:r w:rsidRPr="00F437BD">
              <w:rPr>
                <w:b/>
                <w:color w:val="76923C" w:themeColor="accent3" w:themeShade="BF"/>
                <w:sz w:val="24"/>
                <w:szCs w:val="24"/>
              </w:rPr>
              <w:t>EUROPE DIRECT</w:t>
            </w:r>
          </w:p>
        </w:tc>
        <w:tc>
          <w:tcPr>
            <w:tcW w:w="992" w:type="dxa"/>
            <w:tcBorders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C9622F" w:rsidRPr="00F437BD" w:rsidRDefault="00EA6464" w:rsidP="00EA6464">
            <w:pPr>
              <w:spacing w:line="276" w:lineRule="auto"/>
              <w:jc w:val="center"/>
              <w:cnfStyle w:val="000000100000"/>
              <w:rPr>
                <w:b/>
                <w:color w:val="76923C" w:themeColor="accent3" w:themeShade="BF"/>
                <w:sz w:val="24"/>
                <w:szCs w:val="24"/>
              </w:rPr>
            </w:pPr>
            <w:r>
              <w:rPr>
                <w:b/>
                <w:color w:val="76923C" w:themeColor="accent3" w:themeShade="BF"/>
                <w:sz w:val="24"/>
                <w:szCs w:val="24"/>
              </w:rPr>
              <w:t>2</w:t>
            </w:r>
          </w:p>
        </w:tc>
      </w:tr>
      <w:tr w:rsidR="00C9622F" w:rsidRPr="00594A7B" w:rsidTr="003F3529">
        <w:trPr>
          <w:trHeight w:val="333"/>
        </w:trPr>
        <w:tc>
          <w:tcPr>
            <w:cnfStyle w:val="001000000000"/>
            <w:tcW w:w="850" w:type="dxa"/>
            <w:tcBorders>
              <w:left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C9622F" w:rsidRPr="00F437BD" w:rsidRDefault="00F437BD" w:rsidP="00EA6464">
            <w:pPr>
              <w:spacing w:line="276" w:lineRule="auto"/>
              <w:jc w:val="center"/>
              <w:rPr>
                <w:color w:val="76923C" w:themeColor="accent3" w:themeShade="BF"/>
                <w:sz w:val="24"/>
                <w:szCs w:val="24"/>
              </w:rPr>
            </w:pPr>
            <w:r w:rsidRPr="00F437BD">
              <w:rPr>
                <w:color w:val="76923C" w:themeColor="accent3" w:themeShade="BF"/>
                <w:sz w:val="24"/>
                <w:szCs w:val="24"/>
              </w:rPr>
              <w:t>15:</w:t>
            </w:r>
            <w:r w:rsidR="00176491">
              <w:rPr>
                <w:color w:val="76923C" w:themeColor="accent3" w:themeShade="BF"/>
                <w:sz w:val="24"/>
                <w:szCs w:val="24"/>
              </w:rPr>
              <w:t>00</w:t>
            </w:r>
          </w:p>
        </w:tc>
        <w:tc>
          <w:tcPr>
            <w:tcW w:w="7655" w:type="dxa"/>
            <w:tcBorders>
              <w:left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</w:tcPr>
          <w:p w:rsidR="00C9622F" w:rsidRPr="00F437BD" w:rsidRDefault="00C9622F" w:rsidP="00EA6464">
            <w:pPr>
              <w:spacing w:line="276" w:lineRule="auto"/>
              <w:jc w:val="center"/>
              <w:cnfStyle w:val="000000000000"/>
              <w:rPr>
                <w:b/>
                <w:color w:val="76923C" w:themeColor="accent3" w:themeShade="BF"/>
                <w:sz w:val="24"/>
                <w:szCs w:val="24"/>
              </w:rPr>
            </w:pPr>
            <w:r w:rsidRPr="00F437BD">
              <w:rPr>
                <w:b/>
                <w:color w:val="76923C" w:themeColor="accent3" w:themeShade="BF"/>
                <w:sz w:val="24"/>
                <w:szCs w:val="24"/>
              </w:rPr>
              <w:t xml:space="preserve">UNIVERSITA’ DEGLI STUDI </w:t>
            </w:r>
            <w:proofErr w:type="spellStart"/>
            <w:r w:rsidRPr="00F437BD">
              <w:rPr>
                <w:b/>
                <w:color w:val="76923C" w:themeColor="accent3" w:themeShade="BF"/>
                <w:sz w:val="24"/>
                <w:szCs w:val="24"/>
              </w:rPr>
              <w:t>DI</w:t>
            </w:r>
            <w:proofErr w:type="spellEnd"/>
            <w:r w:rsidRPr="00F437BD">
              <w:rPr>
                <w:b/>
                <w:color w:val="76923C" w:themeColor="accent3" w:themeShade="BF"/>
                <w:sz w:val="24"/>
                <w:szCs w:val="24"/>
              </w:rPr>
              <w:t xml:space="preserve"> PERUGIA</w:t>
            </w:r>
          </w:p>
          <w:p w:rsidR="00C9622F" w:rsidRPr="00F437BD" w:rsidRDefault="00C9622F" w:rsidP="00EA6464">
            <w:pPr>
              <w:spacing w:line="276" w:lineRule="auto"/>
              <w:jc w:val="center"/>
              <w:cnfStyle w:val="000000000000"/>
              <w:rPr>
                <w:color w:val="76923C" w:themeColor="accent3" w:themeShade="BF"/>
                <w:sz w:val="24"/>
                <w:szCs w:val="24"/>
              </w:rPr>
            </w:pPr>
            <w:r w:rsidRPr="00F437BD">
              <w:rPr>
                <w:color w:val="76923C" w:themeColor="accent3" w:themeShade="BF"/>
                <w:sz w:val="24"/>
                <w:szCs w:val="24"/>
              </w:rPr>
              <w:t>Presentazione del Dottorato Internazionale di Ricerca in Diritto dei Consumi</w:t>
            </w:r>
          </w:p>
        </w:tc>
        <w:tc>
          <w:tcPr>
            <w:tcW w:w="992" w:type="dxa"/>
            <w:tcBorders>
              <w:left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C9622F" w:rsidRPr="00F437BD" w:rsidRDefault="00176491" w:rsidP="00EA6464">
            <w:pPr>
              <w:spacing w:line="276" w:lineRule="auto"/>
              <w:jc w:val="center"/>
              <w:cnfStyle w:val="000000000000"/>
              <w:rPr>
                <w:b/>
                <w:color w:val="76923C" w:themeColor="accent3" w:themeShade="BF"/>
                <w:sz w:val="24"/>
                <w:szCs w:val="24"/>
              </w:rPr>
            </w:pPr>
            <w:r>
              <w:rPr>
                <w:b/>
                <w:color w:val="76923C" w:themeColor="accent3" w:themeShade="BF"/>
                <w:sz w:val="24"/>
                <w:szCs w:val="24"/>
              </w:rPr>
              <w:t>1</w:t>
            </w:r>
          </w:p>
        </w:tc>
      </w:tr>
      <w:tr w:rsidR="00C9622F" w:rsidRPr="00594A7B" w:rsidTr="002636BE">
        <w:trPr>
          <w:cnfStyle w:val="000000100000"/>
          <w:trHeight w:val="333"/>
        </w:trPr>
        <w:tc>
          <w:tcPr>
            <w:cnfStyle w:val="001000000000"/>
            <w:tcW w:w="850" w:type="dxa"/>
            <w:tcBorders>
              <w:left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C9622F" w:rsidRPr="00F437BD" w:rsidRDefault="003C3107" w:rsidP="00176491">
            <w:pPr>
              <w:spacing w:line="276" w:lineRule="auto"/>
              <w:jc w:val="center"/>
              <w:rPr>
                <w:color w:val="76923C" w:themeColor="accent3" w:themeShade="BF"/>
                <w:sz w:val="24"/>
                <w:szCs w:val="24"/>
              </w:rPr>
            </w:pPr>
            <w:r>
              <w:rPr>
                <w:color w:val="76923C" w:themeColor="accent3" w:themeShade="BF"/>
                <w:sz w:val="24"/>
                <w:szCs w:val="24"/>
              </w:rPr>
              <w:t>15:</w:t>
            </w:r>
            <w:r w:rsidR="00176491">
              <w:rPr>
                <w:color w:val="76923C" w:themeColor="accent3" w:themeShade="BF"/>
                <w:sz w:val="24"/>
                <w:szCs w:val="24"/>
              </w:rPr>
              <w:t>0</w:t>
            </w:r>
            <w:r>
              <w:rPr>
                <w:color w:val="76923C" w:themeColor="accent3" w:themeShade="BF"/>
                <w:sz w:val="24"/>
                <w:szCs w:val="24"/>
              </w:rPr>
              <w:t>0</w:t>
            </w:r>
          </w:p>
        </w:tc>
        <w:tc>
          <w:tcPr>
            <w:tcW w:w="7655" w:type="dxa"/>
            <w:tcBorders>
              <w:left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</w:tcPr>
          <w:p w:rsidR="00C9622F" w:rsidRPr="00F437BD" w:rsidRDefault="00125C65" w:rsidP="00EA6464">
            <w:pPr>
              <w:spacing w:line="276" w:lineRule="auto"/>
              <w:jc w:val="center"/>
              <w:cnfStyle w:val="000000100000"/>
              <w:rPr>
                <w:b/>
                <w:color w:val="76923C" w:themeColor="accent3" w:themeShade="BF"/>
                <w:sz w:val="24"/>
                <w:szCs w:val="24"/>
              </w:rPr>
            </w:pPr>
            <w:r w:rsidRPr="00F437BD">
              <w:rPr>
                <w:b/>
                <w:color w:val="76923C" w:themeColor="accent3" w:themeShade="BF"/>
                <w:sz w:val="24"/>
                <w:szCs w:val="24"/>
              </w:rPr>
              <w:t>MIND s.r.l.</w:t>
            </w:r>
          </w:p>
        </w:tc>
        <w:tc>
          <w:tcPr>
            <w:tcW w:w="992" w:type="dxa"/>
            <w:tcBorders>
              <w:left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C9622F" w:rsidRPr="00F437BD" w:rsidRDefault="00176491" w:rsidP="00EA6464">
            <w:pPr>
              <w:spacing w:line="276" w:lineRule="auto"/>
              <w:jc w:val="center"/>
              <w:cnfStyle w:val="000000100000"/>
              <w:rPr>
                <w:b/>
                <w:color w:val="76923C" w:themeColor="accent3" w:themeShade="BF"/>
                <w:sz w:val="24"/>
                <w:szCs w:val="24"/>
              </w:rPr>
            </w:pPr>
            <w:r>
              <w:rPr>
                <w:b/>
                <w:color w:val="76923C" w:themeColor="accent3" w:themeShade="BF"/>
                <w:sz w:val="24"/>
                <w:szCs w:val="24"/>
              </w:rPr>
              <w:t>2</w:t>
            </w:r>
          </w:p>
        </w:tc>
      </w:tr>
      <w:tr w:rsidR="00C9622F" w:rsidRPr="00594A7B" w:rsidTr="00CB14EE">
        <w:trPr>
          <w:trHeight w:val="333"/>
        </w:trPr>
        <w:tc>
          <w:tcPr>
            <w:cnfStyle w:val="001000000000"/>
            <w:tcW w:w="850" w:type="dxa"/>
            <w:tcBorders>
              <w:left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C9622F" w:rsidRPr="00F437BD" w:rsidRDefault="00176491" w:rsidP="00176491">
            <w:pPr>
              <w:spacing w:line="276" w:lineRule="auto"/>
              <w:jc w:val="center"/>
              <w:rPr>
                <w:color w:val="76923C" w:themeColor="accent3" w:themeShade="BF"/>
                <w:sz w:val="24"/>
                <w:szCs w:val="24"/>
              </w:rPr>
            </w:pPr>
            <w:r>
              <w:rPr>
                <w:color w:val="76923C" w:themeColor="accent3" w:themeShade="BF"/>
                <w:sz w:val="24"/>
                <w:szCs w:val="24"/>
              </w:rPr>
              <w:t>15:30</w:t>
            </w:r>
          </w:p>
        </w:tc>
        <w:tc>
          <w:tcPr>
            <w:tcW w:w="7655" w:type="dxa"/>
            <w:tcBorders>
              <w:left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</w:tcPr>
          <w:p w:rsidR="00C9622F" w:rsidRPr="00F437BD" w:rsidRDefault="00C9622F" w:rsidP="00EA6464">
            <w:pPr>
              <w:spacing w:line="276" w:lineRule="auto"/>
              <w:jc w:val="center"/>
              <w:cnfStyle w:val="000000000000"/>
              <w:rPr>
                <w:b/>
                <w:color w:val="76923C" w:themeColor="accent3" w:themeShade="BF"/>
                <w:sz w:val="24"/>
                <w:szCs w:val="24"/>
              </w:rPr>
            </w:pPr>
            <w:r w:rsidRPr="00F437BD">
              <w:rPr>
                <w:b/>
                <w:color w:val="76923C" w:themeColor="accent3" w:themeShade="BF"/>
                <w:sz w:val="24"/>
                <w:szCs w:val="24"/>
              </w:rPr>
              <w:t xml:space="preserve">TIFAST </w:t>
            </w:r>
            <w:r w:rsidR="00C44A8D" w:rsidRPr="00F437BD">
              <w:rPr>
                <w:b/>
                <w:color w:val="76923C" w:themeColor="accent3" w:themeShade="BF"/>
                <w:sz w:val="24"/>
                <w:szCs w:val="24"/>
              </w:rPr>
              <w:t>s.r.l.</w:t>
            </w:r>
          </w:p>
        </w:tc>
        <w:tc>
          <w:tcPr>
            <w:tcW w:w="992" w:type="dxa"/>
            <w:tcBorders>
              <w:left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C9622F" w:rsidRPr="00F437BD" w:rsidRDefault="00176491" w:rsidP="00EA6464">
            <w:pPr>
              <w:spacing w:line="276" w:lineRule="auto"/>
              <w:jc w:val="center"/>
              <w:cnfStyle w:val="000000000000"/>
              <w:rPr>
                <w:b/>
                <w:color w:val="76923C" w:themeColor="accent3" w:themeShade="BF"/>
                <w:sz w:val="24"/>
                <w:szCs w:val="24"/>
              </w:rPr>
            </w:pPr>
            <w:r>
              <w:rPr>
                <w:b/>
                <w:color w:val="76923C" w:themeColor="accent3" w:themeShade="BF"/>
                <w:sz w:val="24"/>
                <w:szCs w:val="24"/>
              </w:rPr>
              <w:t>1</w:t>
            </w:r>
          </w:p>
        </w:tc>
      </w:tr>
      <w:tr w:rsidR="00C9622F" w:rsidRPr="00594A7B" w:rsidTr="003F3529">
        <w:trPr>
          <w:cnfStyle w:val="000000100000"/>
          <w:trHeight w:val="333"/>
        </w:trPr>
        <w:tc>
          <w:tcPr>
            <w:cnfStyle w:val="001000000000"/>
            <w:tcW w:w="850" w:type="dxa"/>
            <w:tcBorders>
              <w:left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C9622F" w:rsidRPr="00F437BD" w:rsidRDefault="00C44A8D" w:rsidP="00EA6464">
            <w:pPr>
              <w:spacing w:line="276" w:lineRule="auto"/>
              <w:jc w:val="center"/>
              <w:rPr>
                <w:color w:val="76923C" w:themeColor="accent3" w:themeShade="BF"/>
                <w:sz w:val="24"/>
                <w:szCs w:val="24"/>
              </w:rPr>
            </w:pPr>
            <w:r w:rsidRPr="00F437BD">
              <w:rPr>
                <w:color w:val="76923C" w:themeColor="accent3" w:themeShade="BF"/>
                <w:sz w:val="24"/>
                <w:szCs w:val="24"/>
              </w:rPr>
              <w:t>1</w:t>
            </w:r>
            <w:r w:rsidR="00176491">
              <w:rPr>
                <w:color w:val="76923C" w:themeColor="accent3" w:themeShade="BF"/>
                <w:sz w:val="24"/>
                <w:szCs w:val="24"/>
              </w:rPr>
              <w:t>5:30</w:t>
            </w:r>
          </w:p>
        </w:tc>
        <w:tc>
          <w:tcPr>
            <w:tcW w:w="7655" w:type="dxa"/>
            <w:tcBorders>
              <w:left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</w:tcPr>
          <w:p w:rsidR="00C9622F" w:rsidRPr="00F437BD" w:rsidRDefault="00125C65" w:rsidP="00EA6464">
            <w:pPr>
              <w:spacing w:line="276" w:lineRule="auto"/>
              <w:jc w:val="center"/>
              <w:cnfStyle w:val="000000100000"/>
              <w:rPr>
                <w:color w:val="76923C" w:themeColor="accent3" w:themeShade="BF"/>
                <w:sz w:val="24"/>
                <w:szCs w:val="24"/>
              </w:rPr>
            </w:pPr>
            <w:proofErr w:type="spellStart"/>
            <w:r w:rsidRPr="00F437BD">
              <w:rPr>
                <w:b/>
                <w:color w:val="76923C" w:themeColor="accent3" w:themeShade="BF"/>
                <w:sz w:val="24"/>
                <w:szCs w:val="24"/>
              </w:rPr>
              <w:t>A.T.S.</w:t>
            </w:r>
            <w:proofErr w:type="spellEnd"/>
            <w:r w:rsidRPr="00F437BD">
              <w:rPr>
                <w:b/>
                <w:color w:val="76923C" w:themeColor="accent3" w:themeShade="BF"/>
                <w:sz w:val="24"/>
                <w:szCs w:val="24"/>
              </w:rPr>
              <w:t xml:space="preserve"> MANAGEMENT</w:t>
            </w:r>
          </w:p>
        </w:tc>
        <w:tc>
          <w:tcPr>
            <w:tcW w:w="992" w:type="dxa"/>
            <w:tcBorders>
              <w:left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C9622F" w:rsidRPr="00F437BD" w:rsidRDefault="00176491" w:rsidP="00EA6464">
            <w:pPr>
              <w:spacing w:line="276" w:lineRule="auto"/>
              <w:jc w:val="center"/>
              <w:cnfStyle w:val="000000100000"/>
              <w:rPr>
                <w:b/>
                <w:color w:val="76923C" w:themeColor="accent3" w:themeShade="BF"/>
                <w:sz w:val="24"/>
                <w:szCs w:val="24"/>
              </w:rPr>
            </w:pPr>
            <w:r>
              <w:rPr>
                <w:b/>
                <w:color w:val="76923C" w:themeColor="accent3" w:themeShade="BF"/>
                <w:sz w:val="24"/>
                <w:szCs w:val="24"/>
              </w:rPr>
              <w:t>2</w:t>
            </w:r>
          </w:p>
        </w:tc>
      </w:tr>
      <w:tr w:rsidR="00C9622F" w:rsidRPr="00594A7B" w:rsidTr="00CB14EE">
        <w:trPr>
          <w:trHeight w:val="333"/>
        </w:trPr>
        <w:tc>
          <w:tcPr>
            <w:cnfStyle w:val="001000000000"/>
            <w:tcW w:w="850" w:type="dxa"/>
            <w:tcBorders>
              <w:left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C9622F" w:rsidRPr="00F437BD" w:rsidRDefault="00176491" w:rsidP="00EA6464">
            <w:pPr>
              <w:spacing w:line="276" w:lineRule="auto"/>
              <w:jc w:val="center"/>
              <w:rPr>
                <w:color w:val="76923C" w:themeColor="accent3" w:themeShade="BF"/>
                <w:sz w:val="24"/>
                <w:szCs w:val="24"/>
              </w:rPr>
            </w:pPr>
            <w:r>
              <w:rPr>
                <w:color w:val="76923C" w:themeColor="accent3" w:themeShade="BF"/>
                <w:sz w:val="24"/>
                <w:szCs w:val="24"/>
              </w:rPr>
              <w:t>16:0</w:t>
            </w:r>
            <w:r w:rsidR="00F437BD" w:rsidRPr="00F437BD">
              <w:rPr>
                <w:color w:val="76923C" w:themeColor="accent3" w:themeShade="BF"/>
                <w:sz w:val="24"/>
                <w:szCs w:val="24"/>
              </w:rPr>
              <w:t>0</w:t>
            </w:r>
          </w:p>
        </w:tc>
        <w:tc>
          <w:tcPr>
            <w:tcW w:w="7655" w:type="dxa"/>
            <w:tcBorders>
              <w:left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</w:tcPr>
          <w:p w:rsidR="00C9622F" w:rsidRPr="00F437BD" w:rsidRDefault="00C9622F" w:rsidP="00EA6464">
            <w:pPr>
              <w:spacing w:line="276" w:lineRule="auto"/>
              <w:jc w:val="center"/>
              <w:cnfStyle w:val="000000000000"/>
              <w:rPr>
                <w:b/>
                <w:color w:val="76923C" w:themeColor="accent3" w:themeShade="BF"/>
                <w:sz w:val="24"/>
                <w:szCs w:val="24"/>
              </w:rPr>
            </w:pPr>
            <w:r w:rsidRPr="00F437BD">
              <w:rPr>
                <w:b/>
                <w:color w:val="76923C" w:themeColor="accent3" w:themeShade="BF"/>
                <w:sz w:val="24"/>
                <w:szCs w:val="24"/>
              </w:rPr>
              <w:t xml:space="preserve">ACG CONSULTING GROUP </w:t>
            </w:r>
            <w:r w:rsidR="00C44A8D" w:rsidRPr="00F437BD">
              <w:rPr>
                <w:b/>
                <w:color w:val="76923C" w:themeColor="accent3" w:themeShade="BF"/>
                <w:sz w:val="24"/>
                <w:szCs w:val="24"/>
              </w:rPr>
              <w:t>s.r.l.</w:t>
            </w:r>
          </w:p>
        </w:tc>
        <w:tc>
          <w:tcPr>
            <w:tcW w:w="992" w:type="dxa"/>
            <w:tcBorders>
              <w:left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C9622F" w:rsidRPr="00F437BD" w:rsidRDefault="00176491" w:rsidP="00EA6464">
            <w:pPr>
              <w:spacing w:line="276" w:lineRule="auto"/>
              <w:jc w:val="center"/>
              <w:cnfStyle w:val="000000000000"/>
              <w:rPr>
                <w:b/>
                <w:color w:val="76923C" w:themeColor="accent3" w:themeShade="BF"/>
                <w:sz w:val="24"/>
                <w:szCs w:val="24"/>
              </w:rPr>
            </w:pPr>
            <w:r>
              <w:rPr>
                <w:b/>
                <w:color w:val="76923C" w:themeColor="accent3" w:themeShade="BF"/>
                <w:sz w:val="24"/>
                <w:szCs w:val="24"/>
              </w:rPr>
              <w:t>1</w:t>
            </w:r>
          </w:p>
        </w:tc>
      </w:tr>
      <w:tr w:rsidR="00C9622F" w:rsidRPr="00594A7B" w:rsidTr="003F3529">
        <w:trPr>
          <w:cnfStyle w:val="000000100000"/>
          <w:trHeight w:val="333"/>
        </w:trPr>
        <w:tc>
          <w:tcPr>
            <w:cnfStyle w:val="001000000000"/>
            <w:tcW w:w="850" w:type="dxa"/>
            <w:tcBorders>
              <w:left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C9622F" w:rsidRPr="00F437BD" w:rsidRDefault="00C44A8D" w:rsidP="003C3107">
            <w:pPr>
              <w:spacing w:line="276" w:lineRule="auto"/>
              <w:jc w:val="center"/>
              <w:rPr>
                <w:color w:val="76923C" w:themeColor="accent3" w:themeShade="BF"/>
                <w:sz w:val="24"/>
                <w:szCs w:val="24"/>
              </w:rPr>
            </w:pPr>
            <w:r w:rsidRPr="00F437BD">
              <w:rPr>
                <w:color w:val="76923C" w:themeColor="accent3" w:themeShade="BF"/>
                <w:sz w:val="24"/>
                <w:szCs w:val="24"/>
              </w:rPr>
              <w:t>1</w:t>
            </w:r>
            <w:r w:rsidR="003C3107">
              <w:rPr>
                <w:color w:val="76923C" w:themeColor="accent3" w:themeShade="BF"/>
                <w:sz w:val="24"/>
                <w:szCs w:val="24"/>
              </w:rPr>
              <w:t>6</w:t>
            </w:r>
            <w:r w:rsidRPr="00F437BD">
              <w:rPr>
                <w:color w:val="76923C" w:themeColor="accent3" w:themeShade="BF"/>
                <w:sz w:val="24"/>
                <w:szCs w:val="24"/>
              </w:rPr>
              <w:t>:</w:t>
            </w:r>
            <w:r w:rsidR="00176491">
              <w:rPr>
                <w:color w:val="76923C" w:themeColor="accent3" w:themeShade="BF"/>
                <w:sz w:val="24"/>
                <w:szCs w:val="24"/>
              </w:rPr>
              <w:t>0</w:t>
            </w:r>
            <w:r w:rsidRPr="00F437BD">
              <w:rPr>
                <w:color w:val="76923C" w:themeColor="accent3" w:themeShade="BF"/>
                <w:sz w:val="24"/>
                <w:szCs w:val="24"/>
              </w:rPr>
              <w:t>0</w:t>
            </w:r>
          </w:p>
        </w:tc>
        <w:tc>
          <w:tcPr>
            <w:tcW w:w="7655" w:type="dxa"/>
            <w:tcBorders>
              <w:left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</w:tcPr>
          <w:p w:rsidR="00C9622F" w:rsidRPr="00F437BD" w:rsidRDefault="00045EAF" w:rsidP="00EA6464">
            <w:pPr>
              <w:spacing w:line="276" w:lineRule="auto"/>
              <w:jc w:val="center"/>
              <w:cnfStyle w:val="000000100000"/>
              <w:rPr>
                <w:b/>
                <w:color w:val="76923C" w:themeColor="accent3" w:themeShade="BF"/>
                <w:sz w:val="24"/>
                <w:szCs w:val="24"/>
              </w:rPr>
            </w:pPr>
            <w:r w:rsidRPr="00F437BD">
              <w:rPr>
                <w:b/>
                <w:color w:val="76923C" w:themeColor="accent3" w:themeShade="BF"/>
                <w:sz w:val="24"/>
                <w:szCs w:val="24"/>
              </w:rPr>
              <w:t>CERAS</w:t>
            </w:r>
            <w:r w:rsidR="00C9622F" w:rsidRPr="00F437BD">
              <w:rPr>
                <w:b/>
                <w:color w:val="76923C" w:themeColor="accent3" w:themeShade="BF"/>
                <w:sz w:val="24"/>
                <w:szCs w:val="24"/>
              </w:rPr>
              <w:t>A MECHANICS</w:t>
            </w:r>
            <w:r w:rsidR="00C44A8D" w:rsidRPr="00F437BD">
              <w:rPr>
                <w:b/>
                <w:color w:val="76923C" w:themeColor="accent3" w:themeShade="BF"/>
                <w:sz w:val="24"/>
                <w:szCs w:val="24"/>
              </w:rPr>
              <w:t xml:space="preserve"> s.r.l.</w:t>
            </w:r>
          </w:p>
        </w:tc>
        <w:tc>
          <w:tcPr>
            <w:tcW w:w="992" w:type="dxa"/>
            <w:tcBorders>
              <w:left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C9622F" w:rsidRPr="00F437BD" w:rsidRDefault="00176491" w:rsidP="00EA6464">
            <w:pPr>
              <w:spacing w:line="276" w:lineRule="auto"/>
              <w:jc w:val="center"/>
              <w:cnfStyle w:val="000000100000"/>
              <w:rPr>
                <w:b/>
                <w:color w:val="76923C" w:themeColor="accent3" w:themeShade="BF"/>
                <w:sz w:val="24"/>
                <w:szCs w:val="24"/>
              </w:rPr>
            </w:pPr>
            <w:r>
              <w:rPr>
                <w:b/>
                <w:color w:val="76923C" w:themeColor="accent3" w:themeShade="BF"/>
                <w:sz w:val="24"/>
                <w:szCs w:val="24"/>
              </w:rPr>
              <w:t>2</w:t>
            </w:r>
          </w:p>
        </w:tc>
      </w:tr>
      <w:tr w:rsidR="00C9622F" w:rsidRPr="00594A7B" w:rsidTr="00CB14EE">
        <w:trPr>
          <w:trHeight w:val="333"/>
        </w:trPr>
        <w:tc>
          <w:tcPr>
            <w:cnfStyle w:val="001000000000"/>
            <w:tcW w:w="850" w:type="dxa"/>
            <w:tcBorders>
              <w:left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C9622F" w:rsidRPr="00F437BD" w:rsidRDefault="003C3107" w:rsidP="00176491">
            <w:pPr>
              <w:spacing w:line="276" w:lineRule="auto"/>
              <w:jc w:val="center"/>
              <w:rPr>
                <w:color w:val="76923C" w:themeColor="accent3" w:themeShade="BF"/>
                <w:sz w:val="24"/>
                <w:szCs w:val="24"/>
              </w:rPr>
            </w:pPr>
            <w:r>
              <w:rPr>
                <w:color w:val="76923C" w:themeColor="accent3" w:themeShade="BF"/>
                <w:sz w:val="24"/>
                <w:szCs w:val="24"/>
              </w:rPr>
              <w:t>1</w:t>
            </w:r>
            <w:r w:rsidR="00176491">
              <w:rPr>
                <w:color w:val="76923C" w:themeColor="accent3" w:themeShade="BF"/>
                <w:sz w:val="24"/>
                <w:szCs w:val="24"/>
              </w:rPr>
              <w:t>6</w:t>
            </w:r>
            <w:r>
              <w:rPr>
                <w:color w:val="76923C" w:themeColor="accent3" w:themeShade="BF"/>
                <w:sz w:val="24"/>
                <w:szCs w:val="24"/>
              </w:rPr>
              <w:t>:</w:t>
            </w:r>
            <w:r w:rsidR="00176491">
              <w:rPr>
                <w:color w:val="76923C" w:themeColor="accent3" w:themeShade="BF"/>
                <w:sz w:val="24"/>
                <w:szCs w:val="24"/>
              </w:rPr>
              <w:t>3</w:t>
            </w:r>
            <w:r>
              <w:rPr>
                <w:color w:val="76923C" w:themeColor="accent3" w:themeShade="BF"/>
                <w:sz w:val="24"/>
                <w:szCs w:val="24"/>
              </w:rPr>
              <w:t>0</w:t>
            </w:r>
          </w:p>
        </w:tc>
        <w:tc>
          <w:tcPr>
            <w:tcW w:w="7655" w:type="dxa"/>
            <w:tcBorders>
              <w:left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</w:tcPr>
          <w:p w:rsidR="00C9622F" w:rsidRPr="00F437BD" w:rsidRDefault="00C9622F" w:rsidP="00EA6464">
            <w:pPr>
              <w:spacing w:line="276" w:lineRule="auto"/>
              <w:jc w:val="center"/>
              <w:cnfStyle w:val="000000000000"/>
              <w:rPr>
                <w:b/>
                <w:color w:val="76923C" w:themeColor="accent3" w:themeShade="BF"/>
                <w:sz w:val="24"/>
                <w:szCs w:val="24"/>
              </w:rPr>
            </w:pPr>
            <w:r w:rsidRPr="00F437BD">
              <w:rPr>
                <w:b/>
                <w:color w:val="76923C" w:themeColor="accent3" w:themeShade="BF"/>
                <w:sz w:val="24"/>
                <w:szCs w:val="24"/>
              </w:rPr>
              <w:t>HSI CONSULTING s.r.l.</w:t>
            </w:r>
          </w:p>
        </w:tc>
        <w:tc>
          <w:tcPr>
            <w:tcW w:w="992" w:type="dxa"/>
            <w:tcBorders>
              <w:left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C9622F" w:rsidRPr="00F437BD" w:rsidRDefault="00176491" w:rsidP="00EA6464">
            <w:pPr>
              <w:spacing w:line="276" w:lineRule="auto"/>
              <w:jc w:val="center"/>
              <w:cnfStyle w:val="000000000000"/>
              <w:rPr>
                <w:b/>
                <w:color w:val="76923C" w:themeColor="accent3" w:themeShade="BF"/>
                <w:sz w:val="24"/>
                <w:szCs w:val="24"/>
              </w:rPr>
            </w:pPr>
            <w:r>
              <w:rPr>
                <w:b/>
                <w:color w:val="76923C" w:themeColor="accent3" w:themeShade="BF"/>
                <w:sz w:val="24"/>
                <w:szCs w:val="24"/>
              </w:rPr>
              <w:t>1</w:t>
            </w:r>
          </w:p>
        </w:tc>
      </w:tr>
    </w:tbl>
    <w:p w:rsidR="002E43CB" w:rsidRPr="00594A7B" w:rsidRDefault="002E43CB" w:rsidP="00EA6464">
      <w:pPr>
        <w:spacing w:after="0" w:line="360" w:lineRule="auto"/>
        <w:rPr>
          <w:sz w:val="20"/>
          <w:szCs w:val="20"/>
        </w:rPr>
      </w:pPr>
    </w:p>
    <w:sectPr w:rsidR="002E43CB" w:rsidRPr="00594A7B" w:rsidSect="0058099B">
      <w:pgSz w:w="11906" w:h="16838" w:code="9"/>
      <w:pgMar w:top="567" w:right="680" w:bottom="227" w:left="68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17C" w:rsidRDefault="002D717C" w:rsidP="00F51039">
      <w:pPr>
        <w:spacing w:after="0" w:line="240" w:lineRule="auto"/>
      </w:pPr>
      <w:r>
        <w:separator/>
      </w:r>
    </w:p>
  </w:endnote>
  <w:endnote w:type="continuationSeparator" w:id="0">
    <w:p w:rsidR="002D717C" w:rsidRDefault="002D717C" w:rsidP="00F5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17C" w:rsidRDefault="002D717C" w:rsidP="00F51039">
      <w:pPr>
        <w:spacing w:after="0" w:line="240" w:lineRule="auto"/>
      </w:pPr>
      <w:r>
        <w:separator/>
      </w:r>
    </w:p>
  </w:footnote>
  <w:footnote w:type="continuationSeparator" w:id="0">
    <w:p w:rsidR="002D717C" w:rsidRDefault="002D717C" w:rsidP="00F510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FB5"/>
    <w:rsid w:val="00001DD2"/>
    <w:rsid w:val="00045EAF"/>
    <w:rsid w:val="00055606"/>
    <w:rsid w:val="0009160D"/>
    <w:rsid w:val="000D7952"/>
    <w:rsid w:val="000F15ED"/>
    <w:rsid w:val="000F1AED"/>
    <w:rsid w:val="00125C65"/>
    <w:rsid w:val="00173573"/>
    <w:rsid w:val="00176491"/>
    <w:rsid w:val="00187410"/>
    <w:rsid w:val="00191C94"/>
    <w:rsid w:val="00196C4A"/>
    <w:rsid w:val="00210571"/>
    <w:rsid w:val="00243149"/>
    <w:rsid w:val="002439E5"/>
    <w:rsid w:val="00250997"/>
    <w:rsid w:val="002636BE"/>
    <w:rsid w:val="00277828"/>
    <w:rsid w:val="002D717C"/>
    <w:rsid w:val="002E43CB"/>
    <w:rsid w:val="003067A0"/>
    <w:rsid w:val="0031087F"/>
    <w:rsid w:val="00355250"/>
    <w:rsid w:val="00364FB5"/>
    <w:rsid w:val="003A0666"/>
    <w:rsid w:val="003C3107"/>
    <w:rsid w:val="003C7443"/>
    <w:rsid w:val="003F1768"/>
    <w:rsid w:val="003F3529"/>
    <w:rsid w:val="00446FDE"/>
    <w:rsid w:val="00454449"/>
    <w:rsid w:val="00454676"/>
    <w:rsid w:val="00473AF0"/>
    <w:rsid w:val="004B0D52"/>
    <w:rsid w:val="004C40E7"/>
    <w:rsid w:val="00537EA5"/>
    <w:rsid w:val="00562210"/>
    <w:rsid w:val="00573CD4"/>
    <w:rsid w:val="00577D46"/>
    <w:rsid w:val="0058099B"/>
    <w:rsid w:val="005946AD"/>
    <w:rsid w:val="00594A7B"/>
    <w:rsid w:val="005C4686"/>
    <w:rsid w:val="005C74F1"/>
    <w:rsid w:val="00606979"/>
    <w:rsid w:val="00622170"/>
    <w:rsid w:val="00661FB4"/>
    <w:rsid w:val="006622FA"/>
    <w:rsid w:val="006E163B"/>
    <w:rsid w:val="006E32C5"/>
    <w:rsid w:val="00774FDE"/>
    <w:rsid w:val="007A412E"/>
    <w:rsid w:val="007D6D7C"/>
    <w:rsid w:val="00860C86"/>
    <w:rsid w:val="00906967"/>
    <w:rsid w:val="00924F4A"/>
    <w:rsid w:val="00971CD0"/>
    <w:rsid w:val="009760C6"/>
    <w:rsid w:val="00986087"/>
    <w:rsid w:val="009A4709"/>
    <w:rsid w:val="009A568F"/>
    <w:rsid w:val="009C47E7"/>
    <w:rsid w:val="009D782C"/>
    <w:rsid w:val="009E1282"/>
    <w:rsid w:val="009E4371"/>
    <w:rsid w:val="009F7B08"/>
    <w:rsid w:val="00A00152"/>
    <w:rsid w:val="00A20E9B"/>
    <w:rsid w:val="00A25905"/>
    <w:rsid w:val="00A35D0D"/>
    <w:rsid w:val="00A6293E"/>
    <w:rsid w:val="00A84BB8"/>
    <w:rsid w:val="00AB73DB"/>
    <w:rsid w:val="00AC656C"/>
    <w:rsid w:val="00B755B5"/>
    <w:rsid w:val="00B81E11"/>
    <w:rsid w:val="00BC309D"/>
    <w:rsid w:val="00BE1D53"/>
    <w:rsid w:val="00BE510E"/>
    <w:rsid w:val="00BF5739"/>
    <w:rsid w:val="00C16344"/>
    <w:rsid w:val="00C44A8D"/>
    <w:rsid w:val="00C60156"/>
    <w:rsid w:val="00C81E5C"/>
    <w:rsid w:val="00C855C2"/>
    <w:rsid w:val="00C9622F"/>
    <w:rsid w:val="00CB14EE"/>
    <w:rsid w:val="00CC4EF3"/>
    <w:rsid w:val="00CD0E4E"/>
    <w:rsid w:val="00CD336F"/>
    <w:rsid w:val="00D565E8"/>
    <w:rsid w:val="00D95F79"/>
    <w:rsid w:val="00DB2D69"/>
    <w:rsid w:val="00DB3455"/>
    <w:rsid w:val="00DB3930"/>
    <w:rsid w:val="00DF1314"/>
    <w:rsid w:val="00DF55BC"/>
    <w:rsid w:val="00E05535"/>
    <w:rsid w:val="00E40B4F"/>
    <w:rsid w:val="00E56BFB"/>
    <w:rsid w:val="00E62F10"/>
    <w:rsid w:val="00E76C7A"/>
    <w:rsid w:val="00E94156"/>
    <w:rsid w:val="00EA0D83"/>
    <w:rsid w:val="00EA6464"/>
    <w:rsid w:val="00ED4558"/>
    <w:rsid w:val="00F05E2F"/>
    <w:rsid w:val="00F16DD5"/>
    <w:rsid w:val="00F24740"/>
    <w:rsid w:val="00F437BD"/>
    <w:rsid w:val="00F51039"/>
    <w:rsid w:val="00F5611E"/>
    <w:rsid w:val="00FB0870"/>
    <w:rsid w:val="00FB5613"/>
    <w:rsid w:val="00FF1257"/>
    <w:rsid w:val="00FF1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44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4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4F4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10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F510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51039"/>
  </w:style>
  <w:style w:type="paragraph" w:styleId="Pidipagina">
    <w:name w:val="footer"/>
    <w:basedOn w:val="Normale"/>
    <w:link w:val="PidipaginaCarattere"/>
    <w:uiPriority w:val="99"/>
    <w:semiHidden/>
    <w:unhideWhenUsed/>
    <w:rsid w:val="00F510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51039"/>
  </w:style>
  <w:style w:type="table" w:styleId="Sfondochiaro-Colore1">
    <w:name w:val="Light Shading Accent 1"/>
    <w:basedOn w:val="Tabellanormale"/>
    <w:uiPriority w:val="60"/>
    <w:rsid w:val="00D565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</dc:creator>
  <cp:lastModifiedBy>agnese</cp:lastModifiedBy>
  <cp:revision>38</cp:revision>
  <cp:lastPrinted>2016-09-16T12:34:00Z</cp:lastPrinted>
  <dcterms:created xsi:type="dcterms:W3CDTF">2016-09-14T12:35:00Z</dcterms:created>
  <dcterms:modified xsi:type="dcterms:W3CDTF">2016-09-19T12:49:00Z</dcterms:modified>
</cp:coreProperties>
</file>